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20" w:rsidRPr="004479C9" w:rsidRDefault="005707F0" w:rsidP="009F02D9">
      <w:pPr>
        <w:tabs>
          <w:tab w:val="clear" w:pos="475"/>
          <w:tab w:val="clear" w:pos="950"/>
          <w:tab w:val="clear" w:pos="1426"/>
          <w:tab w:val="clear" w:pos="5040"/>
          <w:tab w:val="clear" w:pos="10080"/>
        </w:tabs>
        <w:spacing w:line="300" w:lineRule="exact"/>
        <w:ind w:right="-630"/>
        <w:rPr>
          <w:b/>
          <w:color w:val="000000"/>
          <w:kern w:val="28"/>
          <w:u w:val="single"/>
        </w:rPr>
      </w:pPr>
      <w:r w:rsidRPr="004479C9">
        <w:rPr>
          <w:b/>
          <w:color w:val="000000"/>
          <w:kern w:val="28"/>
          <w:u w:val="single"/>
        </w:rPr>
        <w:t xml:space="preserve">Mid-level </w:t>
      </w:r>
      <w:r w:rsidR="00617620" w:rsidRPr="004479C9">
        <w:rPr>
          <w:b/>
          <w:color w:val="000000"/>
          <w:kern w:val="28"/>
          <w:u w:val="single"/>
        </w:rPr>
        <w:t>Restoration Ecologist (Restoration)</w:t>
      </w:r>
      <w:r w:rsidR="004479C9">
        <w:rPr>
          <w:b/>
          <w:color w:val="000000"/>
          <w:kern w:val="28"/>
          <w:u w:val="single"/>
        </w:rPr>
        <w:t xml:space="preserve"> 17-16</w:t>
      </w:r>
    </w:p>
    <w:p w:rsidR="004479C9" w:rsidRPr="004479C9" w:rsidRDefault="004479C9" w:rsidP="009F02D9">
      <w:pPr>
        <w:tabs>
          <w:tab w:val="clear" w:pos="475"/>
          <w:tab w:val="clear" w:pos="950"/>
          <w:tab w:val="clear" w:pos="1426"/>
          <w:tab w:val="clear" w:pos="5040"/>
          <w:tab w:val="clear" w:pos="10080"/>
        </w:tabs>
        <w:spacing w:line="360" w:lineRule="auto"/>
        <w:rPr>
          <w:rFonts w:cs="Arial"/>
          <w:kern w:val="28"/>
        </w:rPr>
      </w:pPr>
      <w:r w:rsidRPr="004479C9">
        <w:rPr>
          <w:rFonts w:cs="Arial"/>
          <w:kern w:val="28"/>
        </w:rPr>
        <w:t>RECON Environmental is an employee-owned company of ‘specialists’ representing one of the largest and most established environmental consulting service firms in the Southwest.  Founded in 1972 with the emergence of the National Environmental Policy Act and the California Environmental Quality Act, we have provided more than four decades of continuous service to our valued clients in the federal, publi</w:t>
      </w:r>
      <w:r w:rsidRPr="004479C9">
        <w:rPr>
          <w:rFonts w:cs="Arial"/>
          <w:kern w:val="28"/>
        </w:rPr>
        <w:t>c and private sectors.   We currently have an opening in our Central Coast office (Goleta, CA).</w:t>
      </w:r>
    </w:p>
    <w:p w:rsidR="00303AEE" w:rsidRPr="004479C9" w:rsidRDefault="00303AEE" w:rsidP="009F02D9">
      <w:pPr>
        <w:pStyle w:val="NormalWeb"/>
        <w:shd w:val="clear" w:color="auto" w:fill="FFFFFF"/>
        <w:spacing w:after="0" w:line="360" w:lineRule="atLeast"/>
        <w:rPr>
          <w:rFonts w:ascii="Century Schoolbook" w:hAnsi="Century Schoolbook" w:cs="Arial"/>
          <w:b/>
          <w:bCs/>
          <w:color w:val="45432C"/>
          <w:sz w:val="20"/>
          <w:szCs w:val="20"/>
        </w:rPr>
      </w:pPr>
      <w:r w:rsidRPr="004479C9">
        <w:rPr>
          <w:rFonts w:ascii="Century Schoolbook" w:hAnsi="Century Schoolbook" w:cs="Arial"/>
          <w:b/>
          <w:bCs/>
          <w:color w:val="45432C"/>
          <w:sz w:val="20"/>
          <w:szCs w:val="20"/>
        </w:rPr>
        <w:t>Primary responsibilities for this position include: </w:t>
      </w:r>
    </w:p>
    <w:p w:rsidR="00303AEE" w:rsidRPr="004479C9" w:rsidRDefault="005707F0" w:rsidP="00E7051B">
      <w:pPr>
        <w:numPr>
          <w:ilvl w:val="0"/>
          <w:numId w:val="13"/>
        </w:numPr>
        <w:shd w:val="clear" w:color="auto" w:fill="FFFFFF"/>
        <w:tabs>
          <w:tab w:val="clear" w:pos="475"/>
          <w:tab w:val="clear" w:pos="950"/>
          <w:tab w:val="clear" w:pos="1426"/>
          <w:tab w:val="clear" w:pos="5040"/>
          <w:tab w:val="clear" w:pos="10080"/>
        </w:tabs>
        <w:spacing w:after="100" w:afterAutospacing="1" w:line="360" w:lineRule="atLeast"/>
        <w:rPr>
          <w:rFonts w:cs="Arial"/>
          <w:color w:val="45432C"/>
        </w:rPr>
      </w:pPr>
      <w:r w:rsidRPr="004479C9">
        <w:rPr>
          <w:rFonts w:cs="Arial"/>
          <w:color w:val="45432C"/>
        </w:rPr>
        <w:t>Project planning, d</w:t>
      </w:r>
      <w:r w:rsidRPr="004479C9">
        <w:rPr>
          <w:rFonts w:cs="Arial"/>
          <w:color w:val="45432C"/>
          <w:shd w:val="clear" w:color="auto" w:fill="FFFFFF"/>
        </w:rPr>
        <w:t>etermine field priorities and manage multiple projec</w:t>
      </w:r>
      <w:r w:rsidR="00223CBB" w:rsidRPr="004479C9">
        <w:rPr>
          <w:rFonts w:cs="Arial"/>
          <w:color w:val="45432C"/>
          <w:shd w:val="clear" w:color="auto" w:fill="FFFFFF"/>
        </w:rPr>
        <w:t xml:space="preserve">ts simultaneously, and prepare </w:t>
      </w:r>
      <w:r w:rsidRPr="004479C9">
        <w:rPr>
          <w:rFonts w:cs="Arial"/>
          <w:color w:val="45432C"/>
          <w:shd w:val="clear" w:color="auto" w:fill="FFFFFF"/>
        </w:rPr>
        <w:t>monitoring and progress reports, including data analysis and presentation</w:t>
      </w:r>
    </w:p>
    <w:p w:rsidR="00303AEE" w:rsidRPr="004479C9" w:rsidRDefault="00303AEE" w:rsidP="009F02D9">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sidRPr="004479C9">
        <w:rPr>
          <w:rFonts w:cs="Arial"/>
          <w:color w:val="45432C"/>
        </w:rPr>
        <w:t>Analyze data, report findings to team, and prepare reports</w:t>
      </w:r>
    </w:p>
    <w:p w:rsidR="00303AEE" w:rsidRPr="004479C9" w:rsidRDefault="005707F0" w:rsidP="00E7051B">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sidRPr="004479C9">
        <w:rPr>
          <w:rFonts w:cs="Arial"/>
          <w:color w:val="45432C"/>
        </w:rPr>
        <w:t>Develop cost proposals with review by senior staff</w:t>
      </w:r>
    </w:p>
    <w:p w:rsidR="00303AEE" w:rsidRPr="004479C9" w:rsidRDefault="00303AEE" w:rsidP="00E7051B">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sidRPr="004479C9">
        <w:rPr>
          <w:rFonts w:cs="Arial"/>
          <w:color w:val="45432C"/>
        </w:rPr>
        <w:t>Work on and/or coordinate projects with direct review and interaction by senior staff</w:t>
      </w:r>
    </w:p>
    <w:p w:rsidR="00303AEE" w:rsidRPr="004479C9" w:rsidRDefault="00303AEE" w:rsidP="009F02D9">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sidRPr="004479C9">
        <w:rPr>
          <w:rFonts w:cs="Arial"/>
          <w:color w:val="45432C"/>
        </w:rPr>
        <w:t>Must be able to work non-typical business hours, when needed, due to construction schedules, client requirements, and species survey requirements</w:t>
      </w:r>
    </w:p>
    <w:p w:rsidR="00303AEE" w:rsidRDefault="00303AEE" w:rsidP="009F02D9">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sidRPr="004479C9">
        <w:rPr>
          <w:rFonts w:cs="Arial"/>
          <w:color w:val="45432C"/>
        </w:rPr>
        <w:t>Work independently on small projects or assist senior team members on larger projects</w:t>
      </w:r>
    </w:p>
    <w:p w:rsidR="004479C9" w:rsidRPr="004479C9" w:rsidRDefault="004479C9" w:rsidP="009F02D9">
      <w:pPr>
        <w:numPr>
          <w:ilvl w:val="0"/>
          <w:numId w:val="13"/>
        </w:numPr>
        <w:shd w:val="clear" w:color="auto" w:fill="FFFFFF"/>
        <w:tabs>
          <w:tab w:val="clear" w:pos="475"/>
          <w:tab w:val="clear" w:pos="950"/>
          <w:tab w:val="clear" w:pos="1426"/>
          <w:tab w:val="clear" w:pos="5040"/>
          <w:tab w:val="clear" w:pos="10080"/>
        </w:tabs>
        <w:spacing w:before="100" w:beforeAutospacing="1" w:after="100" w:afterAutospacing="1" w:line="360" w:lineRule="atLeast"/>
        <w:rPr>
          <w:rFonts w:cs="Arial"/>
          <w:color w:val="45432C"/>
        </w:rPr>
      </w:pPr>
      <w:r>
        <w:rPr>
          <w:rFonts w:cs="Arial"/>
          <w:color w:val="45432C"/>
        </w:rPr>
        <w:t>Other duties as assigned</w:t>
      </w:r>
    </w:p>
    <w:p w:rsidR="00303AEE" w:rsidRPr="004479C9" w:rsidRDefault="00303AEE" w:rsidP="009F02D9">
      <w:pPr>
        <w:shd w:val="clear" w:color="auto" w:fill="FFFFFF"/>
        <w:tabs>
          <w:tab w:val="clear" w:pos="475"/>
          <w:tab w:val="clear" w:pos="950"/>
          <w:tab w:val="clear" w:pos="1426"/>
          <w:tab w:val="clear" w:pos="5040"/>
          <w:tab w:val="clear" w:pos="10080"/>
        </w:tabs>
        <w:spacing w:after="0" w:line="360" w:lineRule="atLeast"/>
        <w:rPr>
          <w:rFonts w:cs="Arial"/>
          <w:b/>
          <w:bCs/>
          <w:color w:val="45432C"/>
        </w:rPr>
      </w:pPr>
      <w:r w:rsidRPr="004479C9">
        <w:rPr>
          <w:rFonts w:cs="Arial"/>
          <w:b/>
          <w:bCs/>
          <w:color w:val="45432C"/>
        </w:rPr>
        <w:t>Position Requirements: </w:t>
      </w:r>
    </w:p>
    <w:p w:rsidR="00946C8F" w:rsidRDefault="004479C9"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4479C9">
        <w:rPr>
          <w:rFonts w:cs="Arial"/>
          <w:color w:val="45432C"/>
        </w:rPr>
        <w:t>B</w:t>
      </w:r>
      <w:r w:rsidR="00303AEE" w:rsidRPr="004479C9">
        <w:rPr>
          <w:rFonts w:cs="Arial"/>
          <w:color w:val="45432C"/>
        </w:rPr>
        <w:t xml:space="preserve">achelor’s degree in </w:t>
      </w:r>
      <w:r w:rsidR="004318FF" w:rsidRPr="004479C9">
        <w:rPr>
          <w:rFonts w:cs="Arial"/>
          <w:color w:val="45432C"/>
        </w:rPr>
        <w:t xml:space="preserve">Restoration Ecology, </w:t>
      </w:r>
      <w:r w:rsidR="00303AEE" w:rsidRPr="004479C9">
        <w:rPr>
          <w:rFonts w:cs="Arial"/>
          <w:color w:val="45432C"/>
        </w:rPr>
        <w:t xml:space="preserve">Biology, Ecology, Botany, </w:t>
      </w:r>
      <w:r w:rsidR="004318FF" w:rsidRPr="004479C9">
        <w:rPr>
          <w:rFonts w:cs="Arial"/>
          <w:color w:val="45432C"/>
        </w:rPr>
        <w:t>Natural Resource Management,</w:t>
      </w:r>
      <w:r w:rsidR="00303AEE" w:rsidRPr="004479C9">
        <w:rPr>
          <w:rFonts w:cs="Arial"/>
          <w:color w:val="45432C"/>
        </w:rPr>
        <w:t xml:space="preserve"> or related field</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 xml:space="preserve">Minimum 4 </w:t>
      </w:r>
      <w:proofErr w:type="spellStart"/>
      <w:r w:rsidRPr="00946C8F">
        <w:rPr>
          <w:rFonts w:cs="Arial"/>
          <w:color w:val="45432C"/>
        </w:rPr>
        <w:t>year</w:t>
      </w:r>
      <w:r w:rsidR="00946C8F">
        <w:rPr>
          <w:rFonts w:cs="Arial"/>
          <w:color w:val="45432C"/>
        </w:rPr>
        <w:t>’</w:t>
      </w:r>
      <w:r w:rsidRPr="00946C8F">
        <w:rPr>
          <w:rFonts w:cs="Arial"/>
          <w:color w:val="45432C"/>
        </w:rPr>
        <w:t>s</w:t>
      </w:r>
      <w:proofErr w:type="spellEnd"/>
      <w:r w:rsidRPr="00946C8F">
        <w:rPr>
          <w:rFonts w:cs="Arial"/>
          <w:color w:val="45432C"/>
        </w:rPr>
        <w:t xml:space="preserve"> </w:t>
      </w:r>
      <w:r w:rsidR="00946C8F">
        <w:rPr>
          <w:rFonts w:cs="Arial"/>
          <w:color w:val="45432C"/>
        </w:rPr>
        <w:t xml:space="preserve">of </w:t>
      </w:r>
      <w:r w:rsidRPr="00946C8F">
        <w:rPr>
          <w:rFonts w:cs="Arial"/>
          <w:color w:val="45432C"/>
        </w:rPr>
        <w:t xml:space="preserve">experience </w:t>
      </w:r>
      <w:r w:rsidR="005707F0" w:rsidRPr="00946C8F">
        <w:rPr>
          <w:rFonts w:cs="Arial"/>
          <w:color w:val="45432C"/>
        </w:rPr>
        <w:t>in habitat restoration</w:t>
      </w:r>
      <w:r w:rsidRPr="00946C8F">
        <w:rPr>
          <w:rFonts w:cs="Arial"/>
          <w:color w:val="45432C"/>
        </w:rPr>
        <w:t xml:space="preserve"> in California</w:t>
      </w:r>
    </w:p>
    <w:p w:rsidR="00946C8F" w:rsidRDefault="004318FF"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Experience managing projects, coordinating clients and staff</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Excellent written and verbal communication skills are essential</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Must be able to work independently and as a part of a team while maintaining good communications with project team</w:t>
      </w:r>
    </w:p>
    <w:p w:rsidR="00946C8F" w:rsidRDefault="004318FF"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Experience developing cost proposals</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Ability to work both in the field and office setting</w:t>
      </w:r>
      <w:r w:rsidR="00E7051B">
        <w:rPr>
          <w:rFonts w:cs="Arial"/>
          <w:color w:val="45432C"/>
        </w:rPr>
        <w:t>; requires flexibility due to changes in schedules and field conditions</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bookmarkStart w:id="0" w:name="_GoBack"/>
      <w:bookmarkEnd w:id="0"/>
      <w:r w:rsidRPr="00946C8F">
        <w:rPr>
          <w:rFonts w:cs="Arial"/>
          <w:color w:val="45432C"/>
        </w:rPr>
        <w:t>Experience with the identification of local flora/fauna in southern California</w:t>
      </w:r>
    </w:p>
    <w:p w:rsidR="00946C8F"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 xml:space="preserve">Able to accurately identify </w:t>
      </w:r>
      <w:r w:rsidR="004479C9" w:rsidRPr="00946C8F">
        <w:rPr>
          <w:rFonts w:cs="Arial"/>
          <w:color w:val="45432C"/>
        </w:rPr>
        <w:t>local wildlife and plant species</w:t>
      </w:r>
    </w:p>
    <w:p w:rsidR="00946C8F" w:rsidRPr="00946C8F" w:rsidRDefault="00DE5CF2"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General understanding of Federal and State regulations associated with habitat restoration</w:t>
      </w:r>
      <w:r w:rsidR="004479C9" w:rsidRPr="00946C8F">
        <w:rPr>
          <w:color w:val="000000"/>
          <w:kern w:val="28"/>
        </w:rPr>
        <w:t xml:space="preserve"> </w:t>
      </w:r>
      <w:r w:rsidR="004479C9" w:rsidRPr="00946C8F">
        <w:rPr>
          <w:kern w:val="28"/>
        </w:rPr>
        <w:t xml:space="preserve"> (USACE, USFWS, BLM, BOD, CDFW, RWQCB, and CCC) and major regulatory frameworks (CEQA, NEPA)</w:t>
      </w:r>
    </w:p>
    <w:p w:rsidR="00617620" w:rsidRDefault="00303AEE" w:rsidP="009F02D9">
      <w:pPr>
        <w:pStyle w:val="ListParagraph"/>
        <w:numPr>
          <w:ilvl w:val="0"/>
          <w:numId w:val="12"/>
        </w:numPr>
        <w:tabs>
          <w:tab w:val="clear" w:pos="475"/>
          <w:tab w:val="clear" w:pos="950"/>
          <w:tab w:val="clear" w:pos="1426"/>
          <w:tab w:val="clear" w:pos="5040"/>
          <w:tab w:val="clear" w:pos="10080"/>
        </w:tabs>
        <w:spacing w:line="360" w:lineRule="auto"/>
        <w:ind w:right="-630"/>
        <w:rPr>
          <w:rFonts w:cs="Arial"/>
          <w:color w:val="45432C"/>
        </w:rPr>
      </w:pPr>
      <w:r w:rsidRPr="00946C8F">
        <w:rPr>
          <w:rFonts w:cs="Arial"/>
          <w:color w:val="45432C"/>
        </w:rPr>
        <w:t>Knowledge of field</w:t>
      </w:r>
      <w:r w:rsidR="005707F0" w:rsidRPr="00946C8F">
        <w:rPr>
          <w:rFonts w:cs="Arial"/>
          <w:color w:val="45432C"/>
        </w:rPr>
        <w:t xml:space="preserve"> data collection utilizing GPS</w:t>
      </w:r>
    </w:p>
    <w:p w:rsidR="00E7051B" w:rsidRDefault="009F02D9" w:rsidP="00E7051B">
      <w:pPr>
        <w:tabs>
          <w:tab w:val="clear" w:pos="475"/>
          <w:tab w:val="clear" w:pos="950"/>
          <w:tab w:val="clear" w:pos="1426"/>
          <w:tab w:val="clear" w:pos="5040"/>
          <w:tab w:val="clear" w:pos="10080"/>
        </w:tabs>
        <w:spacing w:line="360" w:lineRule="auto"/>
        <w:rPr>
          <w:rFonts w:cs="Arial"/>
          <w:kern w:val="28"/>
          <w:szCs w:val="24"/>
        </w:rPr>
      </w:pPr>
      <w:r w:rsidRPr="009F02D9">
        <w:rPr>
          <w:rFonts w:cs="Arial"/>
          <w:kern w:val="28"/>
          <w:szCs w:val="24"/>
        </w:rPr>
        <w:t xml:space="preserve">Qualified candidates are asked to submit their </w:t>
      </w:r>
      <w:r w:rsidR="00E7051B">
        <w:rPr>
          <w:rFonts w:cs="Arial"/>
          <w:kern w:val="28"/>
          <w:szCs w:val="24"/>
        </w:rPr>
        <w:t xml:space="preserve">resume with salary requirements to maranibar@reconenvironmental.com. </w:t>
      </w:r>
      <w:r w:rsidRPr="009F02D9">
        <w:rPr>
          <w:rFonts w:cs="Arial"/>
          <w:kern w:val="28"/>
          <w:szCs w:val="24"/>
        </w:rPr>
        <w:t xml:space="preserve"> RECON offers a generous compensation and benefits package including PTO and Sick Leave, medical &amp; dental, life insurance, long-term disability, and flexible spending accounts, a 401(k) profit sharing plan, and employee stock ownership.  </w:t>
      </w:r>
    </w:p>
    <w:p w:rsidR="009F02D9" w:rsidRDefault="009F02D9" w:rsidP="00E7051B">
      <w:pPr>
        <w:tabs>
          <w:tab w:val="clear" w:pos="475"/>
          <w:tab w:val="clear" w:pos="950"/>
          <w:tab w:val="clear" w:pos="1426"/>
          <w:tab w:val="clear" w:pos="5040"/>
          <w:tab w:val="clear" w:pos="10080"/>
        </w:tabs>
        <w:spacing w:line="360" w:lineRule="auto"/>
        <w:rPr>
          <w:rFonts w:ascii="Arial Narrow" w:hAnsi="Arial Narrow" w:cs="Arial"/>
          <w:sz w:val="24"/>
          <w:szCs w:val="24"/>
        </w:rPr>
      </w:pPr>
      <w:r w:rsidRPr="009F02D9">
        <w:rPr>
          <w:rFonts w:cs="Arial"/>
          <w:kern w:val="28"/>
          <w:szCs w:val="24"/>
        </w:rPr>
        <w:lastRenderedPageBreak/>
        <w:t xml:space="preserve">RECON Environmental Inc. is </w:t>
      </w:r>
      <w:proofErr w:type="gramStart"/>
      <w:r w:rsidRPr="009F02D9">
        <w:rPr>
          <w:rFonts w:cs="Arial"/>
          <w:kern w:val="28"/>
          <w:szCs w:val="24"/>
        </w:rPr>
        <w:t>an EOE</w:t>
      </w:r>
      <w:proofErr w:type="gramEnd"/>
      <w:r w:rsidRPr="009F02D9">
        <w:rPr>
          <w:rFonts w:cs="Arial"/>
          <w:kern w:val="28"/>
          <w:szCs w:val="24"/>
        </w:rPr>
        <w:t>/Minority/Female/Disability/Vets.</w:t>
      </w:r>
    </w:p>
    <w:sectPr w:rsidR="009F02D9" w:rsidSect="00E7051B">
      <w:headerReference w:type="default" r:id="rId8"/>
      <w:footerReference w:type="default" r:id="rId9"/>
      <w:footnotePr>
        <w:numFmt w:val="chicago"/>
        <w:numRestart w:val="eachPage"/>
      </w:footnotePr>
      <w:endnotePr>
        <w:numFmt w:val="decimal"/>
      </w:endnotePr>
      <w:pgSz w:w="12240" w:h="15840" w:code="1"/>
      <w:pgMar w:top="720" w:right="1080" w:bottom="720" w:left="1080" w:header="936" w:footer="504"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43" w:rsidRDefault="00B20943">
      <w:r>
        <w:separator/>
      </w:r>
    </w:p>
  </w:endnote>
  <w:endnote w:type="continuationSeparator" w:id="0">
    <w:p w:rsidR="00B20943" w:rsidRDefault="00B2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F9" w:rsidRDefault="006A15F9" w:rsidP="006A15F9">
    <w:pPr>
      <w:pStyle w:val="Footer"/>
      <w:tabs>
        <w:tab w:val="clear"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43" w:rsidRDefault="00B20943">
      <w:r>
        <w:separator/>
      </w:r>
    </w:p>
  </w:footnote>
  <w:footnote w:type="continuationSeparator" w:id="0">
    <w:p w:rsidR="00B20943" w:rsidRDefault="00B20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3" w:rsidRDefault="00617620" w:rsidP="006A15F9">
    <w:pPr>
      <w:pStyle w:val="Header"/>
      <w:tabs>
        <w:tab w:val="clear" w:pos="4320"/>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2E8F3C"/>
    <w:lvl w:ilvl="0">
      <w:start w:val="1"/>
      <w:numFmt w:val="decimal"/>
      <w:lvlText w:val="%1."/>
      <w:lvlJc w:val="left"/>
      <w:pPr>
        <w:tabs>
          <w:tab w:val="num" w:pos="1800"/>
        </w:tabs>
        <w:ind w:left="1800" w:hanging="360"/>
      </w:pPr>
    </w:lvl>
  </w:abstractNum>
  <w:abstractNum w:abstractNumId="1">
    <w:nsid w:val="FFFFFF7D"/>
    <w:multiLevelType w:val="singleLevel"/>
    <w:tmpl w:val="464ADEEC"/>
    <w:lvl w:ilvl="0">
      <w:start w:val="1"/>
      <w:numFmt w:val="decimal"/>
      <w:lvlText w:val="%1."/>
      <w:lvlJc w:val="left"/>
      <w:pPr>
        <w:tabs>
          <w:tab w:val="num" w:pos="1440"/>
        </w:tabs>
        <w:ind w:left="1440" w:hanging="360"/>
      </w:pPr>
    </w:lvl>
  </w:abstractNum>
  <w:abstractNum w:abstractNumId="2">
    <w:nsid w:val="FFFFFF7E"/>
    <w:multiLevelType w:val="singleLevel"/>
    <w:tmpl w:val="BE9E6196"/>
    <w:lvl w:ilvl="0">
      <w:start w:val="1"/>
      <w:numFmt w:val="decimal"/>
      <w:lvlText w:val="%1."/>
      <w:lvlJc w:val="left"/>
      <w:pPr>
        <w:tabs>
          <w:tab w:val="num" w:pos="1080"/>
        </w:tabs>
        <w:ind w:left="1080" w:hanging="360"/>
      </w:pPr>
    </w:lvl>
  </w:abstractNum>
  <w:abstractNum w:abstractNumId="3">
    <w:nsid w:val="FFFFFF7F"/>
    <w:multiLevelType w:val="singleLevel"/>
    <w:tmpl w:val="86E6922A"/>
    <w:lvl w:ilvl="0">
      <w:start w:val="1"/>
      <w:numFmt w:val="decimal"/>
      <w:lvlText w:val="%1."/>
      <w:lvlJc w:val="left"/>
      <w:pPr>
        <w:tabs>
          <w:tab w:val="num" w:pos="720"/>
        </w:tabs>
        <w:ind w:left="720" w:hanging="360"/>
      </w:pPr>
    </w:lvl>
  </w:abstractNum>
  <w:abstractNum w:abstractNumId="4">
    <w:nsid w:val="FFFFFF80"/>
    <w:multiLevelType w:val="singleLevel"/>
    <w:tmpl w:val="C792E1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2032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D82B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B4D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903E76"/>
    <w:lvl w:ilvl="0">
      <w:start w:val="1"/>
      <w:numFmt w:val="decimal"/>
      <w:lvlText w:val="%1."/>
      <w:lvlJc w:val="left"/>
      <w:pPr>
        <w:tabs>
          <w:tab w:val="num" w:pos="360"/>
        </w:tabs>
        <w:ind w:left="360" w:hanging="360"/>
      </w:pPr>
    </w:lvl>
  </w:abstractNum>
  <w:abstractNum w:abstractNumId="9">
    <w:nsid w:val="FFFFFF89"/>
    <w:multiLevelType w:val="singleLevel"/>
    <w:tmpl w:val="BB1E2080"/>
    <w:lvl w:ilvl="0">
      <w:start w:val="1"/>
      <w:numFmt w:val="bullet"/>
      <w:lvlText w:val=""/>
      <w:lvlJc w:val="left"/>
      <w:pPr>
        <w:tabs>
          <w:tab w:val="num" w:pos="360"/>
        </w:tabs>
        <w:ind w:left="360" w:hanging="360"/>
      </w:pPr>
      <w:rPr>
        <w:rFonts w:ascii="Symbol" w:hAnsi="Symbol" w:hint="default"/>
      </w:rPr>
    </w:lvl>
  </w:abstractNum>
  <w:abstractNum w:abstractNumId="10">
    <w:nsid w:val="45882B09"/>
    <w:multiLevelType w:val="multilevel"/>
    <w:tmpl w:val="7682E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3360220"/>
    <w:multiLevelType w:val="multilevel"/>
    <w:tmpl w:val="892858B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2">
    <w:nsid w:val="54811BA7"/>
    <w:multiLevelType w:val="multilevel"/>
    <w:tmpl w:val="0CB82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27"/>
    <w:rsid w:val="0003517C"/>
    <w:rsid w:val="000371F3"/>
    <w:rsid w:val="00037A67"/>
    <w:rsid w:val="000604BB"/>
    <w:rsid w:val="000808BB"/>
    <w:rsid w:val="000964EF"/>
    <w:rsid w:val="001015BA"/>
    <w:rsid w:val="00125A1E"/>
    <w:rsid w:val="00130C37"/>
    <w:rsid w:val="00131AF8"/>
    <w:rsid w:val="001614AF"/>
    <w:rsid w:val="001873F1"/>
    <w:rsid w:val="001B0D2B"/>
    <w:rsid w:val="001C4127"/>
    <w:rsid w:val="001C649A"/>
    <w:rsid w:val="001E08A0"/>
    <w:rsid w:val="00223CBB"/>
    <w:rsid w:val="00250162"/>
    <w:rsid w:val="00261B08"/>
    <w:rsid w:val="00294BCD"/>
    <w:rsid w:val="002B7914"/>
    <w:rsid w:val="002C46A3"/>
    <w:rsid w:val="002F250D"/>
    <w:rsid w:val="00303AEE"/>
    <w:rsid w:val="00307096"/>
    <w:rsid w:val="00337D6A"/>
    <w:rsid w:val="00356918"/>
    <w:rsid w:val="003A4E60"/>
    <w:rsid w:val="003C6B22"/>
    <w:rsid w:val="004318FF"/>
    <w:rsid w:val="004426CA"/>
    <w:rsid w:val="004479C9"/>
    <w:rsid w:val="00475D70"/>
    <w:rsid w:val="005027D3"/>
    <w:rsid w:val="005266C5"/>
    <w:rsid w:val="00553463"/>
    <w:rsid w:val="005707F0"/>
    <w:rsid w:val="005914F4"/>
    <w:rsid w:val="005C42FB"/>
    <w:rsid w:val="005F371E"/>
    <w:rsid w:val="00604538"/>
    <w:rsid w:val="00617620"/>
    <w:rsid w:val="006212AF"/>
    <w:rsid w:val="0063435E"/>
    <w:rsid w:val="00645358"/>
    <w:rsid w:val="00660094"/>
    <w:rsid w:val="006620CC"/>
    <w:rsid w:val="00667C9E"/>
    <w:rsid w:val="006A15F9"/>
    <w:rsid w:val="006B5243"/>
    <w:rsid w:val="006F5221"/>
    <w:rsid w:val="00700514"/>
    <w:rsid w:val="007011F5"/>
    <w:rsid w:val="00707229"/>
    <w:rsid w:val="00743EB3"/>
    <w:rsid w:val="0075297C"/>
    <w:rsid w:val="00757B44"/>
    <w:rsid w:val="00782B15"/>
    <w:rsid w:val="007B1DA5"/>
    <w:rsid w:val="007C7078"/>
    <w:rsid w:val="007D4BA9"/>
    <w:rsid w:val="007E78BC"/>
    <w:rsid w:val="007F55E1"/>
    <w:rsid w:val="0082298B"/>
    <w:rsid w:val="00856748"/>
    <w:rsid w:val="008A6A2B"/>
    <w:rsid w:val="008E0663"/>
    <w:rsid w:val="008F021C"/>
    <w:rsid w:val="008F467C"/>
    <w:rsid w:val="00933277"/>
    <w:rsid w:val="00946C8F"/>
    <w:rsid w:val="00980156"/>
    <w:rsid w:val="009872EC"/>
    <w:rsid w:val="009B1DAC"/>
    <w:rsid w:val="009E3E81"/>
    <w:rsid w:val="009F02D9"/>
    <w:rsid w:val="00A30EA9"/>
    <w:rsid w:val="00B20943"/>
    <w:rsid w:val="00B329F3"/>
    <w:rsid w:val="00B4161A"/>
    <w:rsid w:val="00B803C7"/>
    <w:rsid w:val="00B876AC"/>
    <w:rsid w:val="00BC0CB0"/>
    <w:rsid w:val="00BE2E9B"/>
    <w:rsid w:val="00BF239C"/>
    <w:rsid w:val="00BF4887"/>
    <w:rsid w:val="00C05113"/>
    <w:rsid w:val="00C66F09"/>
    <w:rsid w:val="00C77A33"/>
    <w:rsid w:val="00C93F35"/>
    <w:rsid w:val="00C976C7"/>
    <w:rsid w:val="00D95594"/>
    <w:rsid w:val="00DB6E1D"/>
    <w:rsid w:val="00DC1998"/>
    <w:rsid w:val="00DC7824"/>
    <w:rsid w:val="00DE0DA4"/>
    <w:rsid w:val="00DE5CF2"/>
    <w:rsid w:val="00E00D32"/>
    <w:rsid w:val="00E04EF6"/>
    <w:rsid w:val="00E4233C"/>
    <w:rsid w:val="00E42604"/>
    <w:rsid w:val="00E67865"/>
    <w:rsid w:val="00E7051B"/>
    <w:rsid w:val="00E86BF9"/>
    <w:rsid w:val="00EB2DAF"/>
    <w:rsid w:val="00ED7058"/>
    <w:rsid w:val="00F02C05"/>
    <w:rsid w:val="00F50FD3"/>
    <w:rsid w:val="00FF275E"/>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45358"/>
    <w:pPr>
      <w:tabs>
        <w:tab w:val="left" w:pos="475"/>
        <w:tab w:val="left" w:pos="950"/>
        <w:tab w:val="left" w:pos="1426"/>
        <w:tab w:val="center" w:pos="5040"/>
        <w:tab w:val="right" w:pos="10080"/>
      </w:tabs>
      <w:spacing w:after="240"/>
    </w:pPr>
    <w:rPr>
      <w:rFonts w:ascii="Century Schoolbook" w:hAnsi="Century Schoolbook"/>
    </w:rPr>
  </w:style>
  <w:style w:type="paragraph" w:styleId="Heading1">
    <w:name w:val="heading 1"/>
    <w:basedOn w:val="Normal"/>
    <w:next w:val="BodyText"/>
    <w:qFormat/>
    <w:pPr>
      <w:keepNext/>
      <w:keepLines/>
      <w:spacing w:before="240" w:after="120"/>
      <w:outlineLvl w:val="0"/>
    </w:pPr>
    <w:rPr>
      <w:b/>
      <w:kern w:val="28"/>
      <w:sz w:val="36"/>
    </w:rPr>
  </w:style>
  <w:style w:type="paragraph" w:styleId="Heading2">
    <w:name w:val="heading 2"/>
    <w:basedOn w:val="Normal"/>
    <w:next w:val="BodyText"/>
    <w:qFormat/>
    <w:pPr>
      <w:keepNext/>
      <w:keepLines/>
      <w:spacing w:before="160" w:after="120"/>
      <w:outlineLvl w:val="1"/>
    </w:pPr>
    <w:rPr>
      <w:b/>
      <w:i/>
      <w:kern w:val="28"/>
      <w:sz w:val="28"/>
    </w:rPr>
  </w:style>
  <w:style w:type="paragraph" w:styleId="Heading3">
    <w:name w:val="heading 3"/>
    <w:basedOn w:val="Normal"/>
    <w:next w:val="BodyText"/>
    <w:qFormat/>
    <w:pPr>
      <w:keepNext/>
      <w:keepLines/>
      <w:spacing w:before="120" w:after="80"/>
      <w:outlineLvl w:val="2"/>
    </w:pPr>
    <w:rPr>
      <w:rFonts w:ascii="Times New Roman" w:hAnsi="Times New Roman"/>
      <w:b/>
      <w:kern w:val="28"/>
      <w:sz w:val="24"/>
    </w:rPr>
  </w:style>
  <w:style w:type="paragraph" w:styleId="Heading4">
    <w:name w:val="heading 4"/>
    <w:basedOn w:val="Normal"/>
    <w:next w:val="BodyText"/>
    <w:qFormat/>
    <w:pPr>
      <w:keepNext/>
      <w:keepLines/>
      <w:spacing w:before="120" w:after="80"/>
      <w:outlineLvl w:val="3"/>
    </w:pPr>
    <w:rPr>
      <w:rFonts w:ascii="Times New Roman" w:hAnsi="Times New Roman"/>
      <w:b/>
      <w:i/>
      <w:kern w:val="28"/>
      <w:sz w:val="24"/>
    </w:rPr>
  </w:style>
  <w:style w:type="paragraph" w:styleId="Heading5">
    <w:name w:val="heading 5"/>
    <w:basedOn w:val="Normal"/>
    <w:next w:val="BodyText"/>
    <w:qFormat/>
    <w:pPr>
      <w:keepNext/>
      <w:keepLines/>
      <w:spacing w:before="120" w:after="80"/>
      <w:outlineLvl w:val="4"/>
    </w:pPr>
    <w:rPr>
      <w:b/>
      <w:kern w:val="28"/>
    </w:rPr>
  </w:style>
  <w:style w:type="paragraph" w:styleId="Heading6">
    <w:name w:val="heading 6"/>
    <w:basedOn w:val="Normal"/>
    <w:next w:val="BodyText"/>
    <w:qFormat/>
    <w:pPr>
      <w:keepNext/>
      <w:keepLines/>
      <w:spacing w:before="120" w:after="80"/>
      <w:outlineLvl w:val="5"/>
    </w:pPr>
    <w:rPr>
      <w:b/>
      <w:i/>
      <w:kern w:val="28"/>
    </w:rPr>
  </w:style>
  <w:style w:type="paragraph" w:styleId="Heading7">
    <w:name w:val="heading 7"/>
    <w:basedOn w:val="Normal"/>
    <w:next w:val="BodyText"/>
    <w:qFormat/>
    <w:pPr>
      <w:keepNext/>
      <w:keepLines/>
      <w:spacing w:before="80" w:after="60"/>
      <w:outlineLvl w:val="6"/>
    </w:pPr>
    <w:rPr>
      <w:rFonts w:ascii="Times New Roman" w:hAnsi="Times New Roman"/>
      <w:b/>
      <w:kern w:val="28"/>
    </w:rPr>
  </w:style>
  <w:style w:type="paragraph" w:styleId="Heading8">
    <w:name w:val="heading 8"/>
    <w:basedOn w:val="Normal"/>
    <w:next w:val="BodyText"/>
    <w:qFormat/>
    <w:pPr>
      <w:keepNext/>
      <w:keepLines/>
      <w:spacing w:before="80" w:after="60"/>
      <w:outlineLvl w:val="7"/>
    </w:pPr>
    <w:rPr>
      <w:rFonts w:ascii="Times New Roman" w:hAnsi="Times New Roman"/>
      <w:b/>
      <w:i/>
      <w:kern w:val="28"/>
    </w:rPr>
  </w:style>
  <w:style w:type="paragraph" w:styleId="Heading9">
    <w:name w:val="heading 9"/>
    <w:basedOn w:val="Normal"/>
    <w:next w:val="BodyText"/>
    <w:qFormat/>
    <w:pPr>
      <w:keepNext/>
      <w:keepLines/>
      <w:spacing w:before="80" w:after="60"/>
      <w:outlineLvl w:val="8"/>
    </w:pPr>
    <w:rPr>
      <w:rFonts w:ascii="Times New Roman" w:hAnsi="Times New Roman"/>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45358"/>
    <w:pPr>
      <w:tabs>
        <w:tab w:val="clear" w:pos="475"/>
        <w:tab w:val="clear" w:pos="950"/>
        <w:tab w:val="clear" w:pos="1426"/>
        <w:tab w:val="left" w:pos="360"/>
        <w:tab w:val="left" w:pos="720"/>
        <w:tab w:val="left" w:pos="1080"/>
      </w:tabs>
    </w:pPr>
  </w:style>
  <w:style w:type="paragraph" w:customStyle="1" w:styleId="Address">
    <w:name w:val="Address"/>
    <w:basedOn w:val="BodyText"/>
    <w:pPr>
      <w:keepLines/>
      <w:spacing w:after="0"/>
    </w:pPr>
  </w:style>
  <w:style w:type="paragraph" w:styleId="Salutation">
    <w:name w:val="Salutation"/>
    <w:basedOn w:val="BodyText"/>
    <w:next w:val="BodyText"/>
    <w:pPr>
      <w:spacing w:before="160"/>
    </w:pPr>
  </w:style>
  <w:style w:type="paragraph" w:customStyle="1" w:styleId="ReferenceLine">
    <w:name w:val="Reference Line"/>
    <w:basedOn w:val="BodyText"/>
    <w:next w:val="BodyText"/>
    <w:pPr>
      <w:spacing w:before="240"/>
      <w:ind w:left="950" w:hanging="950"/>
    </w:pPr>
  </w:style>
  <w:style w:type="paragraph" w:styleId="BodyTextIndent">
    <w:name w:val="Body Text Indent"/>
    <w:basedOn w:val="BodyText"/>
    <w:link w:val="BodyTextIndentChar"/>
    <w:pPr>
      <w:ind w:left="475"/>
    </w:pPr>
  </w:style>
  <w:style w:type="paragraph" w:customStyle="1" w:styleId="Addressee">
    <w:name w:val="Addressee"/>
    <w:basedOn w:val="Address"/>
    <w:next w:val="CompanyName"/>
  </w:style>
  <w:style w:type="paragraph" w:customStyle="1" w:styleId="CompanyName">
    <w:name w:val="Company Name"/>
    <w:basedOn w:val="BodyText"/>
    <w:next w:val="Address"/>
    <w:pPr>
      <w:spacing w:after="0"/>
    </w:pPr>
  </w:style>
  <w:style w:type="paragraph" w:styleId="Date">
    <w:name w:val="Date"/>
    <w:basedOn w:val="BodyText"/>
    <w:next w:val="Addressee"/>
    <w:rsid w:val="001015BA"/>
    <w:pPr>
      <w:spacing w:before="240" w:after="720"/>
    </w:pPr>
  </w:style>
  <w:style w:type="paragraph" w:customStyle="1" w:styleId="Enccc">
    <w:name w:val="Enc/cc"/>
    <w:basedOn w:val="BodyText"/>
    <w:pPr>
      <w:keepLines/>
      <w:spacing w:after="0"/>
    </w:pPr>
  </w:style>
  <w:style w:type="paragraph" w:styleId="EnvelopeAddress">
    <w:name w:val="envelope address"/>
    <w:basedOn w:val="Address"/>
    <w:pPr>
      <w:ind w:left="3240"/>
    </w:pPr>
  </w:style>
  <w:style w:type="paragraph" w:styleId="EnvelopeReturn">
    <w:name w:val="envelope return"/>
    <w:basedOn w:val="Address"/>
    <w:pPr>
      <w:ind w:right="5040"/>
    </w:pPr>
  </w:style>
  <w:style w:type="paragraph" w:styleId="MacroText">
    <w:name w:val="macro"/>
    <w:basedOn w:val="BodyText"/>
    <w:semiHidden/>
    <w:pPr>
      <w:spacing w:after="120"/>
    </w:pPr>
    <w:rPr>
      <w:rFonts w:ascii="Courier New" w:hAnsi="Courier New"/>
    </w:rPr>
  </w:style>
  <w:style w:type="character" w:styleId="PageNumber">
    <w:name w:val="page number"/>
    <w:rsid w:val="0003517C"/>
    <w:rPr>
      <w:rFonts w:ascii="Century Schoolbook" w:hAnsi="Century Schoolbook"/>
      <w:sz w:val="20"/>
    </w:rPr>
  </w:style>
  <w:style w:type="paragraph" w:customStyle="1" w:styleId="ReferenceInitials">
    <w:name w:val="Reference Initials"/>
    <w:basedOn w:val="BodyText"/>
    <w:next w:val="Enccc"/>
    <w:pPr>
      <w:keepNext/>
      <w:keepLines/>
      <w:ind w:left="360" w:hanging="360"/>
    </w:pPr>
  </w:style>
  <w:style w:type="paragraph" w:customStyle="1" w:styleId="SignatureName">
    <w:name w:val="Signature Name"/>
    <w:basedOn w:val="BodyText"/>
    <w:next w:val="SignatureJobTitle"/>
    <w:rsid w:val="003A4E60"/>
    <w:pPr>
      <w:spacing w:before="720" w:after="0"/>
    </w:pPr>
  </w:style>
  <w:style w:type="paragraph" w:customStyle="1" w:styleId="SignatureJobTitle">
    <w:name w:val="Signature Job Title"/>
    <w:basedOn w:val="BodyText"/>
    <w:next w:val="ReferenceInitials"/>
    <w:rsid w:val="003A4E60"/>
  </w:style>
  <w:style w:type="paragraph" w:customStyle="1" w:styleId="SignatureCompanyName">
    <w:name w:val="Signature Company Name"/>
    <w:basedOn w:val="BodyText"/>
    <w:next w:val="SignatureName"/>
    <w:rsid w:val="005266C5"/>
    <w:pPr>
      <w:keepLines/>
      <w:spacing w:after="160"/>
    </w:pPr>
    <w:rPr>
      <w:b/>
    </w:rPr>
  </w:style>
  <w:style w:type="paragraph" w:styleId="Closing">
    <w:name w:val="Closing"/>
    <w:basedOn w:val="BodyText"/>
    <w:next w:val="SignatureName"/>
    <w:pPr>
      <w:keepNext/>
      <w:spacing w:after="0"/>
    </w:pPr>
  </w:style>
  <w:style w:type="paragraph" w:styleId="Header">
    <w:name w:val="header"/>
    <w:basedOn w:val="Normal"/>
    <w:link w:val="HeaderChar"/>
    <w:pPr>
      <w:tabs>
        <w:tab w:val="clear" w:pos="475"/>
        <w:tab w:val="clear" w:pos="950"/>
        <w:tab w:val="clear" w:pos="1426"/>
        <w:tab w:val="center" w:pos="4320"/>
      </w:tabs>
    </w:pPr>
  </w:style>
  <w:style w:type="paragraph" w:styleId="Footer">
    <w:name w:val="footer"/>
    <w:basedOn w:val="Normal"/>
    <w:pPr>
      <w:tabs>
        <w:tab w:val="clear" w:pos="475"/>
        <w:tab w:val="clear" w:pos="950"/>
        <w:tab w:val="clear" w:pos="1426"/>
        <w:tab w:val="center" w:pos="4320"/>
      </w:tabs>
    </w:pPr>
  </w:style>
  <w:style w:type="character" w:customStyle="1" w:styleId="HeaderChar">
    <w:name w:val="Header Char"/>
    <w:link w:val="Header"/>
    <w:rsid w:val="00DC1998"/>
    <w:rPr>
      <w:rFonts w:ascii="Arial" w:hAnsi="Arial"/>
      <w:noProof/>
    </w:rPr>
  </w:style>
  <w:style w:type="character" w:customStyle="1" w:styleId="BodyTextChar">
    <w:name w:val="Body Text Char"/>
    <w:basedOn w:val="DefaultParagraphFont"/>
    <w:link w:val="BodyText"/>
    <w:rsid w:val="00645358"/>
    <w:rPr>
      <w:rFonts w:ascii="Century Schoolbook" w:hAnsi="Century Schoolbook"/>
    </w:rPr>
  </w:style>
  <w:style w:type="character" w:customStyle="1" w:styleId="BodyTextIndentChar">
    <w:name w:val="Body Text Indent Char"/>
    <w:basedOn w:val="BodyTextChar"/>
    <w:link w:val="BodyTextIndent"/>
    <w:rsid w:val="00757B44"/>
    <w:rPr>
      <w:rFonts w:ascii="Arial" w:hAnsi="Arial"/>
    </w:rPr>
  </w:style>
  <w:style w:type="table" w:customStyle="1" w:styleId="RECONTable">
    <w:name w:val="RECON Table"/>
    <w:basedOn w:val="TableGrid"/>
    <w:uiPriority w:val="99"/>
    <w:rsid w:val="004426CA"/>
    <w:rPr>
      <w:rFonts w:ascii="Century Schoolbook" w:hAnsi="Century Schoolbook"/>
      <w:szCs w:val="22"/>
    </w:rPr>
    <w:tblPr/>
    <w:tblStylePr w:type="firstRow">
      <w:tblPr/>
      <w:tcPr>
        <w:shd w:val="clear" w:color="auto" w:fill="5B180F"/>
      </w:tcPr>
    </w:tblStylePr>
  </w:style>
  <w:style w:type="table" w:styleId="TableGrid">
    <w:name w:val="Table Grid"/>
    <w:basedOn w:val="TableNormal"/>
    <w:rsid w:val="0044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426CA"/>
    <w:pPr>
      <w:tabs>
        <w:tab w:val="clear" w:pos="475"/>
        <w:tab w:val="clear" w:pos="950"/>
        <w:tab w:val="clear" w:pos="1426"/>
        <w:tab w:val="clear" w:pos="5040"/>
        <w:tab w:val="clear" w:pos="10080"/>
        <w:tab w:val="left" w:pos="944"/>
      </w:tabs>
      <w:spacing w:after="0"/>
      <w:jc w:val="center"/>
    </w:pPr>
    <w:rPr>
      <w:kern w:val="28"/>
      <w:szCs w:val="21"/>
    </w:rPr>
  </w:style>
  <w:style w:type="paragraph" w:customStyle="1" w:styleId="TableSource-Notes">
    <w:name w:val="Table Source-Notes"/>
    <w:basedOn w:val="Normal"/>
    <w:qFormat/>
    <w:rsid w:val="004426CA"/>
    <w:pPr>
      <w:tabs>
        <w:tab w:val="clear" w:pos="475"/>
        <w:tab w:val="clear" w:pos="950"/>
        <w:tab w:val="clear" w:pos="1426"/>
        <w:tab w:val="clear" w:pos="5040"/>
        <w:tab w:val="clear" w:pos="10080"/>
      </w:tabs>
      <w:spacing w:after="0"/>
    </w:pPr>
    <w:rPr>
      <w:kern w:val="28"/>
      <w:sz w:val="18"/>
      <w:szCs w:val="21"/>
    </w:rPr>
  </w:style>
  <w:style w:type="paragraph" w:customStyle="1" w:styleId="TableText">
    <w:name w:val="Table Text"/>
    <w:basedOn w:val="Normal"/>
    <w:qFormat/>
    <w:rsid w:val="004426CA"/>
    <w:pPr>
      <w:tabs>
        <w:tab w:val="clear" w:pos="475"/>
        <w:tab w:val="clear" w:pos="950"/>
        <w:tab w:val="clear" w:pos="1426"/>
        <w:tab w:val="clear" w:pos="5040"/>
        <w:tab w:val="clear" w:pos="10080"/>
        <w:tab w:val="left" w:pos="944"/>
      </w:tabs>
      <w:spacing w:after="0"/>
      <w:jc w:val="both"/>
    </w:pPr>
    <w:rPr>
      <w:kern w:val="28"/>
      <w:szCs w:val="21"/>
    </w:rPr>
  </w:style>
  <w:style w:type="paragraph" w:customStyle="1" w:styleId="TableTitle">
    <w:name w:val="Table Title"/>
    <w:basedOn w:val="TableHeading"/>
    <w:qFormat/>
    <w:rsid w:val="004426CA"/>
    <w:rPr>
      <w:b/>
    </w:rPr>
  </w:style>
  <w:style w:type="paragraph" w:styleId="BalloonText">
    <w:name w:val="Balloon Text"/>
    <w:basedOn w:val="Normal"/>
    <w:link w:val="BalloonTextChar"/>
    <w:rsid w:val="00D95594"/>
    <w:pPr>
      <w:spacing w:after="0"/>
    </w:pPr>
    <w:rPr>
      <w:rFonts w:ascii="Tahoma" w:hAnsi="Tahoma" w:cs="Tahoma"/>
      <w:sz w:val="16"/>
      <w:szCs w:val="16"/>
    </w:rPr>
  </w:style>
  <w:style w:type="character" w:customStyle="1" w:styleId="BalloonTextChar">
    <w:name w:val="Balloon Text Char"/>
    <w:basedOn w:val="DefaultParagraphFont"/>
    <w:link w:val="BalloonText"/>
    <w:rsid w:val="00D95594"/>
    <w:rPr>
      <w:rFonts w:ascii="Tahoma" w:hAnsi="Tahoma" w:cs="Tahoma"/>
      <w:sz w:val="16"/>
      <w:szCs w:val="16"/>
    </w:rPr>
  </w:style>
  <w:style w:type="paragraph" w:styleId="NormalWeb">
    <w:name w:val="Normal (Web)"/>
    <w:basedOn w:val="Normal"/>
    <w:rsid w:val="00303AEE"/>
    <w:rPr>
      <w:rFonts w:ascii="Times New Roman" w:hAnsi="Times New Roman"/>
      <w:sz w:val="24"/>
      <w:szCs w:val="24"/>
    </w:rPr>
  </w:style>
  <w:style w:type="paragraph" w:styleId="ListParagraph">
    <w:name w:val="List Paragraph"/>
    <w:basedOn w:val="Normal"/>
    <w:uiPriority w:val="34"/>
    <w:qFormat/>
    <w:rsid w:val="00447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45358"/>
    <w:pPr>
      <w:tabs>
        <w:tab w:val="left" w:pos="475"/>
        <w:tab w:val="left" w:pos="950"/>
        <w:tab w:val="left" w:pos="1426"/>
        <w:tab w:val="center" w:pos="5040"/>
        <w:tab w:val="right" w:pos="10080"/>
      </w:tabs>
      <w:spacing w:after="240"/>
    </w:pPr>
    <w:rPr>
      <w:rFonts w:ascii="Century Schoolbook" w:hAnsi="Century Schoolbook"/>
    </w:rPr>
  </w:style>
  <w:style w:type="paragraph" w:styleId="Heading1">
    <w:name w:val="heading 1"/>
    <w:basedOn w:val="Normal"/>
    <w:next w:val="BodyText"/>
    <w:qFormat/>
    <w:pPr>
      <w:keepNext/>
      <w:keepLines/>
      <w:spacing w:before="240" w:after="120"/>
      <w:outlineLvl w:val="0"/>
    </w:pPr>
    <w:rPr>
      <w:b/>
      <w:kern w:val="28"/>
      <w:sz w:val="36"/>
    </w:rPr>
  </w:style>
  <w:style w:type="paragraph" w:styleId="Heading2">
    <w:name w:val="heading 2"/>
    <w:basedOn w:val="Normal"/>
    <w:next w:val="BodyText"/>
    <w:qFormat/>
    <w:pPr>
      <w:keepNext/>
      <w:keepLines/>
      <w:spacing w:before="160" w:after="120"/>
      <w:outlineLvl w:val="1"/>
    </w:pPr>
    <w:rPr>
      <w:b/>
      <w:i/>
      <w:kern w:val="28"/>
      <w:sz w:val="28"/>
    </w:rPr>
  </w:style>
  <w:style w:type="paragraph" w:styleId="Heading3">
    <w:name w:val="heading 3"/>
    <w:basedOn w:val="Normal"/>
    <w:next w:val="BodyText"/>
    <w:qFormat/>
    <w:pPr>
      <w:keepNext/>
      <w:keepLines/>
      <w:spacing w:before="120" w:after="80"/>
      <w:outlineLvl w:val="2"/>
    </w:pPr>
    <w:rPr>
      <w:rFonts w:ascii="Times New Roman" w:hAnsi="Times New Roman"/>
      <w:b/>
      <w:kern w:val="28"/>
      <w:sz w:val="24"/>
    </w:rPr>
  </w:style>
  <w:style w:type="paragraph" w:styleId="Heading4">
    <w:name w:val="heading 4"/>
    <w:basedOn w:val="Normal"/>
    <w:next w:val="BodyText"/>
    <w:qFormat/>
    <w:pPr>
      <w:keepNext/>
      <w:keepLines/>
      <w:spacing w:before="120" w:after="80"/>
      <w:outlineLvl w:val="3"/>
    </w:pPr>
    <w:rPr>
      <w:rFonts w:ascii="Times New Roman" w:hAnsi="Times New Roman"/>
      <w:b/>
      <w:i/>
      <w:kern w:val="28"/>
      <w:sz w:val="24"/>
    </w:rPr>
  </w:style>
  <w:style w:type="paragraph" w:styleId="Heading5">
    <w:name w:val="heading 5"/>
    <w:basedOn w:val="Normal"/>
    <w:next w:val="BodyText"/>
    <w:qFormat/>
    <w:pPr>
      <w:keepNext/>
      <w:keepLines/>
      <w:spacing w:before="120" w:after="80"/>
      <w:outlineLvl w:val="4"/>
    </w:pPr>
    <w:rPr>
      <w:b/>
      <w:kern w:val="28"/>
    </w:rPr>
  </w:style>
  <w:style w:type="paragraph" w:styleId="Heading6">
    <w:name w:val="heading 6"/>
    <w:basedOn w:val="Normal"/>
    <w:next w:val="BodyText"/>
    <w:qFormat/>
    <w:pPr>
      <w:keepNext/>
      <w:keepLines/>
      <w:spacing w:before="120" w:after="80"/>
      <w:outlineLvl w:val="5"/>
    </w:pPr>
    <w:rPr>
      <w:b/>
      <w:i/>
      <w:kern w:val="28"/>
    </w:rPr>
  </w:style>
  <w:style w:type="paragraph" w:styleId="Heading7">
    <w:name w:val="heading 7"/>
    <w:basedOn w:val="Normal"/>
    <w:next w:val="BodyText"/>
    <w:qFormat/>
    <w:pPr>
      <w:keepNext/>
      <w:keepLines/>
      <w:spacing w:before="80" w:after="60"/>
      <w:outlineLvl w:val="6"/>
    </w:pPr>
    <w:rPr>
      <w:rFonts w:ascii="Times New Roman" w:hAnsi="Times New Roman"/>
      <w:b/>
      <w:kern w:val="28"/>
    </w:rPr>
  </w:style>
  <w:style w:type="paragraph" w:styleId="Heading8">
    <w:name w:val="heading 8"/>
    <w:basedOn w:val="Normal"/>
    <w:next w:val="BodyText"/>
    <w:qFormat/>
    <w:pPr>
      <w:keepNext/>
      <w:keepLines/>
      <w:spacing w:before="80" w:after="60"/>
      <w:outlineLvl w:val="7"/>
    </w:pPr>
    <w:rPr>
      <w:rFonts w:ascii="Times New Roman" w:hAnsi="Times New Roman"/>
      <w:b/>
      <w:i/>
      <w:kern w:val="28"/>
    </w:rPr>
  </w:style>
  <w:style w:type="paragraph" w:styleId="Heading9">
    <w:name w:val="heading 9"/>
    <w:basedOn w:val="Normal"/>
    <w:next w:val="BodyText"/>
    <w:qFormat/>
    <w:pPr>
      <w:keepNext/>
      <w:keepLines/>
      <w:spacing w:before="80" w:after="60"/>
      <w:outlineLvl w:val="8"/>
    </w:pPr>
    <w:rPr>
      <w:rFonts w:ascii="Times New Roman" w:hAnsi="Times New Roman"/>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45358"/>
    <w:pPr>
      <w:tabs>
        <w:tab w:val="clear" w:pos="475"/>
        <w:tab w:val="clear" w:pos="950"/>
        <w:tab w:val="clear" w:pos="1426"/>
        <w:tab w:val="left" w:pos="360"/>
        <w:tab w:val="left" w:pos="720"/>
        <w:tab w:val="left" w:pos="1080"/>
      </w:tabs>
    </w:pPr>
  </w:style>
  <w:style w:type="paragraph" w:customStyle="1" w:styleId="Address">
    <w:name w:val="Address"/>
    <w:basedOn w:val="BodyText"/>
    <w:pPr>
      <w:keepLines/>
      <w:spacing w:after="0"/>
    </w:pPr>
  </w:style>
  <w:style w:type="paragraph" w:styleId="Salutation">
    <w:name w:val="Salutation"/>
    <w:basedOn w:val="BodyText"/>
    <w:next w:val="BodyText"/>
    <w:pPr>
      <w:spacing w:before="160"/>
    </w:pPr>
  </w:style>
  <w:style w:type="paragraph" w:customStyle="1" w:styleId="ReferenceLine">
    <w:name w:val="Reference Line"/>
    <w:basedOn w:val="BodyText"/>
    <w:next w:val="BodyText"/>
    <w:pPr>
      <w:spacing w:before="240"/>
      <w:ind w:left="950" w:hanging="950"/>
    </w:pPr>
  </w:style>
  <w:style w:type="paragraph" w:styleId="BodyTextIndent">
    <w:name w:val="Body Text Indent"/>
    <w:basedOn w:val="BodyText"/>
    <w:link w:val="BodyTextIndentChar"/>
    <w:pPr>
      <w:ind w:left="475"/>
    </w:pPr>
  </w:style>
  <w:style w:type="paragraph" w:customStyle="1" w:styleId="Addressee">
    <w:name w:val="Addressee"/>
    <w:basedOn w:val="Address"/>
    <w:next w:val="CompanyName"/>
  </w:style>
  <w:style w:type="paragraph" w:customStyle="1" w:styleId="CompanyName">
    <w:name w:val="Company Name"/>
    <w:basedOn w:val="BodyText"/>
    <w:next w:val="Address"/>
    <w:pPr>
      <w:spacing w:after="0"/>
    </w:pPr>
  </w:style>
  <w:style w:type="paragraph" w:styleId="Date">
    <w:name w:val="Date"/>
    <w:basedOn w:val="BodyText"/>
    <w:next w:val="Addressee"/>
    <w:rsid w:val="001015BA"/>
    <w:pPr>
      <w:spacing w:before="240" w:after="720"/>
    </w:pPr>
  </w:style>
  <w:style w:type="paragraph" w:customStyle="1" w:styleId="Enccc">
    <w:name w:val="Enc/cc"/>
    <w:basedOn w:val="BodyText"/>
    <w:pPr>
      <w:keepLines/>
      <w:spacing w:after="0"/>
    </w:pPr>
  </w:style>
  <w:style w:type="paragraph" w:styleId="EnvelopeAddress">
    <w:name w:val="envelope address"/>
    <w:basedOn w:val="Address"/>
    <w:pPr>
      <w:ind w:left="3240"/>
    </w:pPr>
  </w:style>
  <w:style w:type="paragraph" w:styleId="EnvelopeReturn">
    <w:name w:val="envelope return"/>
    <w:basedOn w:val="Address"/>
    <w:pPr>
      <w:ind w:right="5040"/>
    </w:pPr>
  </w:style>
  <w:style w:type="paragraph" w:styleId="MacroText">
    <w:name w:val="macro"/>
    <w:basedOn w:val="BodyText"/>
    <w:semiHidden/>
    <w:pPr>
      <w:spacing w:after="120"/>
    </w:pPr>
    <w:rPr>
      <w:rFonts w:ascii="Courier New" w:hAnsi="Courier New"/>
    </w:rPr>
  </w:style>
  <w:style w:type="character" w:styleId="PageNumber">
    <w:name w:val="page number"/>
    <w:rsid w:val="0003517C"/>
    <w:rPr>
      <w:rFonts w:ascii="Century Schoolbook" w:hAnsi="Century Schoolbook"/>
      <w:sz w:val="20"/>
    </w:rPr>
  </w:style>
  <w:style w:type="paragraph" w:customStyle="1" w:styleId="ReferenceInitials">
    <w:name w:val="Reference Initials"/>
    <w:basedOn w:val="BodyText"/>
    <w:next w:val="Enccc"/>
    <w:pPr>
      <w:keepNext/>
      <w:keepLines/>
      <w:ind w:left="360" w:hanging="360"/>
    </w:pPr>
  </w:style>
  <w:style w:type="paragraph" w:customStyle="1" w:styleId="SignatureName">
    <w:name w:val="Signature Name"/>
    <w:basedOn w:val="BodyText"/>
    <w:next w:val="SignatureJobTitle"/>
    <w:rsid w:val="003A4E60"/>
    <w:pPr>
      <w:spacing w:before="720" w:after="0"/>
    </w:pPr>
  </w:style>
  <w:style w:type="paragraph" w:customStyle="1" w:styleId="SignatureJobTitle">
    <w:name w:val="Signature Job Title"/>
    <w:basedOn w:val="BodyText"/>
    <w:next w:val="ReferenceInitials"/>
    <w:rsid w:val="003A4E60"/>
  </w:style>
  <w:style w:type="paragraph" w:customStyle="1" w:styleId="SignatureCompanyName">
    <w:name w:val="Signature Company Name"/>
    <w:basedOn w:val="BodyText"/>
    <w:next w:val="SignatureName"/>
    <w:rsid w:val="005266C5"/>
    <w:pPr>
      <w:keepLines/>
      <w:spacing w:after="160"/>
    </w:pPr>
    <w:rPr>
      <w:b/>
    </w:rPr>
  </w:style>
  <w:style w:type="paragraph" w:styleId="Closing">
    <w:name w:val="Closing"/>
    <w:basedOn w:val="BodyText"/>
    <w:next w:val="SignatureName"/>
    <w:pPr>
      <w:keepNext/>
      <w:spacing w:after="0"/>
    </w:pPr>
  </w:style>
  <w:style w:type="paragraph" w:styleId="Header">
    <w:name w:val="header"/>
    <w:basedOn w:val="Normal"/>
    <w:link w:val="HeaderChar"/>
    <w:pPr>
      <w:tabs>
        <w:tab w:val="clear" w:pos="475"/>
        <w:tab w:val="clear" w:pos="950"/>
        <w:tab w:val="clear" w:pos="1426"/>
        <w:tab w:val="center" w:pos="4320"/>
      </w:tabs>
    </w:pPr>
  </w:style>
  <w:style w:type="paragraph" w:styleId="Footer">
    <w:name w:val="footer"/>
    <w:basedOn w:val="Normal"/>
    <w:pPr>
      <w:tabs>
        <w:tab w:val="clear" w:pos="475"/>
        <w:tab w:val="clear" w:pos="950"/>
        <w:tab w:val="clear" w:pos="1426"/>
        <w:tab w:val="center" w:pos="4320"/>
      </w:tabs>
    </w:pPr>
  </w:style>
  <w:style w:type="character" w:customStyle="1" w:styleId="HeaderChar">
    <w:name w:val="Header Char"/>
    <w:link w:val="Header"/>
    <w:rsid w:val="00DC1998"/>
    <w:rPr>
      <w:rFonts w:ascii="Arial" w:hAnsi="Arial"/>
      <w:noProof/>
    </w:rPr>
  </w:style>
  <w:style w:type="character" w:customStyle="1" w:styleId="BodyTextChar">
    <w:name w:val="Body Text Char"/>
    <w:basedOn w:val="DefaultParagraphFont"/>
    <w:link w:val="BodyText"/>
    <w:rsid w:val="00645358"/>
    <w:rPr>
      <w:rFonts w:ascii="Century Schoolbook" w:hAnsi="Century Schoolbook"/>
    </w:rPr>
  </w:style>
  <w:style w:type="character" w:customStyle="1" w:styleId="BodyTextIndentChar">
    <w:name w:val="Body Text Indent Char"/>
    <w:basedOn w:val="BodyTextChar"/>
    <w:link w:val="BodyTextIndent"/>
    <w:rsid w:val="00757B44"/>
    <w:rPr>
      <w:rFonts w:ascii="Arial" w:hAnsi="Arial"/>
    </w:rPr>
  </w:style>
  <w:style w:type="table" w:customStyle="1" w:styleId="RECONTable">
    <w:name w:val="RECON Table"/>
    <w:basedOn w:val="TableGrid"/>
    <w:uiPriority w:val="99"/>
    <w:rsid w:val="004426CA"/>
    <w:rPr>
      <w:rFonts w:ascii="Century Schoolbook" w:hAnsi="Century Schoolbook"/>
      <w:szCs w:val="22"/>
    </w:rPr>
    <w:tblPr/>
    <w:tblStylePr w:type="firstRow">
      <w:tblPr/>
      <w:tcPr>
        <w:shd w:val="clear" w:color="auto" w:fill="5B180F"/>
      </w:tcPr>
    </w:tblStylePr>
  </w:style>
  <w:style w:type="table" w:styleId="TableGrid">
    <w:name w:val="Table Grid"/>
    <w:basedOn w:val="TableNormal"/>
    <w:rsid w:val="0044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426CA"/>
    <w:pPr>
      <w:tabs>
        <w:tab w:val="clear" w:pos="475"/>
        <w:tab w:val="clear" w:pos="950"/>
        <w:tab w:val="clear" w:pos="1426"/>
        <w:tab w:val="clear" w:pos="5040"/>
        <w:tab w:val="clear" w:pos="10080"/>
        <w:tab w:val="left" w:pos="944"/>
      </w:tabs>
      <w:spacing w:after="0"/>
      <w:jc w:val="center"/>
    </w:pPr>
    <w:rPr>
      <w:kern w:val="28"/>
      <w:szCs w:val="21"/>
    </w:rPr>
  </w:style>
  <w:style w:type="paragraph" w:customStyle="1" w:styleId="TableSource-Notes">
    <w:name w:val="Table Source-Notes"/>
    <w:basedOn w:val="Normal"/>
    <w:qFormat/>
    <w:rsid w:val="004426CA"/>
    <w:pPr>
      <w:tabs>
        <w:tab w:val="clear" w:pos="475"/>
        <w:tab w:val="clear" w:pos="950"/>
        <w:tab w:val="clear" w:pos="1426"/>
        <w:tab w:val="clear" w:pos="5040"/>
        <w:tab w:val="clear" w:pos="10080"/>
      </w:tabs>
      <w:spacing w:after="0"/>
    </w:pPr>
    <w:rPr>
      <w:kern w:val="28"/>
      <w:sz w:val="18"/>
      <w:szCs w:val="21"/>
    </w:rPr>
  </w:style>
  <w:style w:type="paragraph" w:customStyle="1" w:styleId="TableText">
    <w:name w:val="Table Text"/>
    <w:basedOn w:val="Normal"/>
    <w:qFormat/>
    <w:rsid w:val="004426CA"/>
    <w:pPr>
      <w:tabs>
        <w:tab w:val="clear" w:pos="475"/>
        <w:tab w:val="clear" w:pos="950"/>
        <w:tab w:val="clear" w:pos="1426"/>
        <w:tab w:val="clear" w:pos="5040"/>
        <w:tab w:val="clear" w:pos="10080"/>
        <w:tab w:val="left" w:pos="944"/>
      </w:tabs>
      <w:spacing w:after="0"/>
      <w:jc w:val="both"/>
    </w:pPr>
    <w:rPr>
      <w:kern w:val="28"/>
      <w:szCs w:val="21"/>
    </w:rPr>
  </w:style>
  <w:style w:type="paragraph" w:customStyle="1" w:styleId="TableTitle">
    <w:name w:val="Table Title"/>
    <w:basedOn w:val="TableHeading"/>
    <w:qFormat/>
    <w:rsid w:val="004426CA"/>
    <w:rPr>
      <w:b/>
    </w:rPr>
  </w:style>
  <w:style w:type="paragraph" w:styleId="BalloonText">
    <w:name w:val="Balloon Text"/>
    <w:basedOn w:val="Normal"/>
    <w:link w:val="BalloonTextChar"/>
    <w:rsid w:val="00D95594"/>
    <w:pPr>
      <w:spacing w:after="0"/>
    </w:pPr>
    <w:rPr>
      <w:rFonts w:ascii="Tahoma" w:hAnsi="Tahoma" w:cs="Tahoma"/>
      <w:sz w:val="16"/>
      <w:szCs w:val="16"/>
    </w:rPr>
  </w:style>
  <w:style w:type="character" w:customStyle="1" w:styleId="BalloonTextChar">
    <w:name w:val="Balloon Text Char"/>
    <w:basedOn w:val="DefaultParagraphFont"/>
    <w:link w:val="BalloonText"/>
    <w:rsid w:val="00D95594"/>
    <w:rPr>
      <w:rFonts w:ascii="Tahoma" w:hAnsi="Tahoma" w:cs="Tahoma"/>
      <w:sz w:val="16"/>
      <w:szCs w:val="16"/>
    </w:rPr>
  </w:style>
  <w:style w:type="paragraph" w:styleId="NormalWeb">
    <w:name w:val="Normal (Web)"/>
    <w:basedOn w:val="Normal"/>
    <w:rsid w:val="00303AEE"/>
    <w:rPr>
      <w:rFonts w:ascii="Times New Roman" w:hAnsi="Times New Roman"/>
      <w:sz w:val="24"/>
      <w:szCs w:val="24"/>
    </w:rPr>
  </w:style>
  <w:style w:type="paragraph" w:styleId="ListParagraph">
    <w:name w:val="List Paragraph"/>
    <w:basedOn w:val="Normal"/>
    <w:uiPriority w:val="34"/>
    <w:qFormat/>
    <w:rsid w:val="0044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4550">
      <w:bodyDiv w:val="1"/>
      <w:marLeft w:val="0"/>
      <w:marRight w:val="0"/>
      <w:marTop w:val="0"/>
      <w:marBottom w:val="0"/>
      <w:divBdr>
        <w:top w:val="none" w:sz="0" w:space="0" w:color="auto"/>
        <w:left w:val="none" w:sz="0" w:space="0" w:color="auto"/>
        <w:bottom w:val="none" w:sz="0" w:space="0" w:color="auto"/>
        <w:right w:val="none" w:sz="0" w:space="0" w:color="auto"/>
      </w:divBdr>
    </w:div>
    <w:div w:id="484049770">
      <w:bodyDiv w:val="1"/>
      <w:marLeft w:val="0"/>
      <w:marRight w:val="0"/>
      <w:marTop w:val="0"/>
      <w:marBottom w:val="0"/>
      <w:divBdr>
        <w:top w:val="none" w:sz="0" w:space="0" w:color="auto"/>
        <w:left w:val="none" w:sz="0" w:space="0" w:color="auto"/>
        <w:bottom w:val="none" w:sz="0" w:space="0" w:color="auto"/>
        <w:right w:val="none" w:sz="0" w:space="0" w:color="auto"/>
      </w:divBdr>
    </w:div>
    <w:div w:id="855507034">
      <w:bodyDiv w:val="1"/>
      <w:marLeft w:val="0"/>
      <w:marRight w:val="0"/>
      <w:marTop w:val="0"/>
      <w:marBottom w:val="0"/>
      <w:divBdr>
        <w:top w:val="none" w:sz="0" w:space="0" w:color="auto"/>
        <w:left w:val="none" w:sz="0" w:space="0" w:color="auto"/>
        <w:bottom w:val="none" w:sz="0" w:space="0" w:color="auto"/>
        <w:right w:val="none" w:sz="0" w:space="0" w:color="auto"/>
      </w:divBdr>
    </w:div>
    <w:div w:id="18774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10WrkgrpTemplates\ltrhead_S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ltrhead_SD</Template>
  <TotalTime>23</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SD template for RECON letter</vt:lpstr>
    </vt:vector>
  </TitlesOfParts>
  <Company>RECON</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 template for RECON letter</dc:title>
  <dc:creator>Martha V. Aranibar</dc:creator>
  <cp:lastModifiedBy>Martha V. Aranibar</cp:lastModifiedBy>
  <cp:revision>5</cp:revision>
  <cp:lastPrinted>2016-05-10T22:06:00Z</cp:lastPrinted>
  <dcterms:created xsi:type="dcterms:W3CDTF">2017-05-02T18:29:00Z</dcterms:created>
  <dcterms:modified xsi:type="dcterms:W3CDTF">2017-05-02T18:53:00Z</dcterms:modified>
</cp:coreProperties>
</file>