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DB" w:rsidRPr="00D311FF" w:rsidRDefault="00657A53" w:rsidP="00A2153E">
      <w:pPr>
        <w:jc w:val="center"/>
        <w:rPr>
          <w:b/>
          <w:sz w:val="32"/>
          <w:szCs w:val="24"/>
        </w:rPr>
      </w:pPr>
      <w:r w:rsidRPr="00D311FF">
        <w:rPr>
          <w:b/>
          <w:sz w:val="32"/>
          <w:szCs w:val="24"/>
        </w:rPr>
        <w:t>Field Supervisor</w:t>
      </w:r>
    </w:p>
    <w:p w:rsidR="002515AD" w:rsidRDefault="00A2153E" w:rsidP="00D311FF">
      <w:pPr>
        <w:jc w:val="both"/>
        <w:rPr>
          <w:b/>
          <w:sz w:val="28"/>
        </w:rPr>
      </w:pPr>
      <w:r w:rsidRPr="00D311FF">
        <w:rPr>
          <w:b/>
          <w:sz w:val="28"/>
        </w:rPr>
        <w:t xml:space="preserve">Introduction: </w:t>
      </w:r>
    </w:p>
    <w:p w:rsidR="00A2153E" w:rsidRPr="002515AD" w:rsidRDefault="00A2153E" w:rsidP="00D311FF">
      <w:pPr>
        <w:jc w:val="both"/>
        <w:rPr>
          <w:b/>
          <w:sz w:val="28"/>
        </w:rPr>
      </w:pPr>
      <w:r w:rsidRPr="00D311FF">
        <w:rPr>
          <w:sz w:val="24"/>
          <w:szCs w:val="20"/>
        </w:rPr>
        <w:t xml:space="preserve">This position </w:t>
      </w:r>
      <w:r w:rsidR="009B280D" w:rsidRPr="00D311FF">
        <w:rPr>
          <w:sz w:val="24"/>
          <w:szCs w:val="20"/>
        </w:rPr>
        <w:t>assist</w:t>
      </w:r>
      <w:r w:rsidR="002515AD">
        <w:rPr>
          <w:strike/>
          <w:sz w:val="24"/>
          <w:szCs w:val="20"/>
        </w:rPr>
        <w:t>s</w:t>
      </w:r>
      <w:r w:rsidR="009B280D" w:rsidRPr="00D311FF">
        <w:rPr>
          <w:sz w:val="24"/>
          <w:szCs w:val="20"/>
        </w:rPr>
        <w:t xml:space="preserve"> the </w:t>
      </w:r>
      <w:r w:rsidR="002515AD">
        <w:rPr>
          <w:sz w:val="24"/>
          <w:szCs w:val="20"/>
        </w:rPr>
        <w:t xml:space="preserve">Habitat Restoration Department </w:t>
      </w:r>
      <w:r w:rsidR="00657A53" w:rsidRPr="00D311FF">
        <w:rPr>
          <w:sz w:val="24"/>
          <w:szCs w:val="20"/>
        </w:rPr>
        <w:t xml:space="preserve">Manager </w:t>
      </w:r>
      <w:r w:rsidR="009B280D" w:rsidRPr="00D311FF">
        <w:rPr>
          <w:sz w:val="24"/>
          <w:szCs w:val="20"/>
        </w:rPr>
        <w:t>with the</w:t>
      </w:r>
      <w:r w:rsidR="00472D05">
        <w:rPr>
          <w:sz w:val="24"/>
          <w:szCs w:val="20"/>
        </w:rPr>
        <w:t xml:space="preserve"> </w:t>
      </w:r>
      <w:bookmarkStart w:id="0" w:name="_GoBack"/>
      <w:bookmarkEnd w:id="0"/>
      <w:r w:rsidR="002515AD">
        <w:rPr>
          <w:sz w:val="24"/>
          <w:szCs w:val="20"/>
        </w:rPr>
        <w:t>habitat</w:t>
      </w:r>
      <w:r w:rsidR="009B280D" w:rsidRPr="00D311FF">
        <w:rPr>
          <w:sz w:val="24"/>
          <w:szCs w:val="20"/>
        </w:rPr>
        <w:t xml:space="preserve"> restoration projects of the Santa Ana Watershed Association (SAWA). The </w:t>
      </w:r>
      <w:r w:rsidR="00657A53" w:rsidRPr="00D311FF">
        <w:rPr>
          <w:sz w:val="24"/>
          <w:szCs w:val="20"/>
        </w:rPr>
        <w:t>Field Supervisor</w:t>
      </w:r>
      <w:r w:rsidR="009B280D" w:rsidRPr="00D311FF">
        <w:rPr>
          <w:sz w:val="24"/>
          <w:szCs w:val="20"/>
        </w:rPr>
        <w:t xml:space="preserve"> will </w:t>
      </w:r>
      <w:r w:rsidR="002515AD">
        <w:rPr>
          <w:sz w:val="24"/>
          <w:szCs w:val="20"/>
        </w:rPr>
        <w:t>supervise restoration technician crews, recommend and plan restoration programs, represent SAWA with landowners of project sites, assure Best Management Practices are employed, interact</w:t>
      </w:r>
      <w:r w:rsidR="009B280D" w:rsidRPr="00D311FF">
        <w:rPr>
          <w:sz w:val="24"/>
          <w:szCs w:val="20"/>
        </w:rPr>
        <w:t xml:space="preserve"> with all SAWA member agencies </w:t>
      </w:r>
      <w:r w:rsidR="002515AD">
        <w:rPr>
          <w:sz w:val="24"/>
          <w:szCs w:val="20"/>
        </w:rPr>
        <w:t xml:space="preserve">and SAWA </w:t>
      </w:r>
      <w:r w:rsidR="00913B38" w:rsidRPr="00D311FF">
        <w:rPr>
          <w:sz w:val="24"/>
          <w:szCs w:val="20"/>
        </w:rPr>
        <w:t>clients</w:t>
      </w:r>
      <w:r w:rsidR="009B280D" w:rsidRPr="00D311FF">
        <w:rPr>
          <w:sz w:val="24"/>
          <w:szCs w:val="20"/>
        </w:rPr>
        <w:t xml:space="preserve">. The position is field-based and requires </w:t>
      </w:r>
      <w:r w:rsidR="002515AD">
        <w:rPr>
          <w:sz w:val="24"/>
          <w:szCs w:val="20"/>
        </w:rPr>
        <w:t xml:space="preserve">knowledge of Southern California native plants and invasive plant species, </w:t>
      </w:r>
      <w:r w:rsidR="009B280D" w:rsidRPr="00D311FF">
        <w:rPr>
          <w:sz w:val="24"/>
          <w:szCs w:val="20"/>
        </w:rPr>
        <w:t xml:space="preserve">experience in </w:t>
      </w:r>
      <w:r w:rsidR="00657A53" w:rsidRPr="00D311FF">
        <w:rPr>
          <w:sz w:val="24"/>
          <w:szCs w:val="20"/>
        </w:rPr>
        <w:t xml:space="preserve">surveys, </w:t>
      </w:r>
      <w:r w:rsidR="002515AD">
        <w:rPr>
          <w:sz w:val="24"/>
          <w:szCs w:val="20"/>
        </w:rPr>
        <w:t xml:space="preserve">GIS mapping, </w:t>
      </w:r>
      <w:r w:rsidR="009B280D" w:rsidRPr="00D311FF">
        <w:rPr>
          <w:sz w:val="24"/>
          <w:szCs w:val="20"/>
        </w:rPr>
        <w:t>herbicide application</w:t>
      </w:r>
      <w:r w:rsidR="00657A53" w:rsidRPr="00D311FF">
        <w:rPr>
          <w:sz w:val="24"/>
          <w:szCs w:val="20"/>
        </w:rPr>
        <w:t xml:space="preserve">, </w:t>
      </w:r>
      <w:r w:rsidR="002515AD">
        <w:rPr>
          <w:sz w:val="24"/>
          <w:szCs w:val="20"/>
        </w:rPr>
        <w:t>and herbicide</w:t>
      </w:r>
      <w:r w:rsidR="00657A53" w:rsidRPr="00D311FF">
        <w:rPr>
          <w:sz w:val="24"/>
          <w:szCs w:val="20"/>
        </w:rPr>
        <w:t xml:space="preserve"> use reporting</w:t>
      </w:r>
      <w:r w:rsidR="002515AD">
        <w:rPr>
          <w:sz w:val="24"/>
          <w:szCs w:val="20"/>
        </w:rPr>
        <w:t>, power equipment</w:t>
      </w:r>
      <w:r w:rsidR="009B280D" w:rsidRPr="00D311FF">
        <w:rPr>
          <w:sz w:val="24"/>
          <w:szCs w:val="20"/>
        </w:rPr>
        <w:t xml:space="preserve"> and restoration </w:t>
      </w:r>
      <w:r w:rsidR="00657A53" w:rsidRPr="00D311FF">
        <w:rPr>
          <w:sz w:val="24"/>
          <w:szCs w:val="20"/>
        </w:rPr>
        <w:t>techniques</w:t>
      </w:r>
      <w:r w:rsidR="009B280D" w:rsidRPr="00D311FF">
        <w:rPr>
          <w:sz w:val="24"/>
          <w:szCs w:val="20"/>
        </w:rPr>
        <w:t xml:space="preserve">.  </w:t>
      </w:r>
    </w:p>
    <w:p w:rsidR="00A2153E" w:rsidRPr="00D311FF" w:rsidRDefault="00A2153E" w:rsidP="00D311FF">
      <w:pPr>
        <w:jc w:val="both"/>
        <w:rPr>
          <w:sz w:val="28"/>
        </w:rPr>
      </w:pPr>
      <w:r w:rsidRPr="00D311FF">
        <w:rPr>
          <w:b/>
          <w:sz w:val="28"/>
        </w:rPr>
        <w:t>Duties:</w:t>
      </w:r>
    </w:p>
    <w:p w:rsidR="00A2153E" w:rsidRPr="00D311FF" w:rsidRDefault="009B280D" w:rsidP="00D311FF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311FF">
        <w:rPr>
          <w:sz w:val="24"/>
          <w:szCs w:val="20"/>
        </w:rPr>
        <w:t>Assist with field surveys for exotic plant species in and adjacent to areas where exotic removal projects are underway to determine the effectiveness of treatments</w:t>
      </w:r>
      <w:r w:rsidR="00A2153E" w:rsidRPr="00D311FF">
        <w:rPr>
          <w:sz w:val="24"/>
          <w:szCs w:val="20"/>
        </w:rPr>
        <w:t>.</w:t>
      </w:r>
      <w:r w:rsidRPr="00D311FF">
        <w:rPr>
          <w:sz w:val="24"/>
          <w:szCs w:val="20"/>
        </w:rPr>
        <w:t xml:space="preserve"> Compile field notes and take photo points of removal areas.</w:t>
      </w:r>
    </w:p>
    <w:p w:rsidR="009B280D" w:rsidRPr="00D311FF" w:rsidRDefault="009B280D" w:rsidP="00D311FF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311FF">
        <w:rPr>
          <w:sz w:val="24"/>
          <w:szCs w:val="20"/>
        </w:rPr>
        <w:t xml:space="preserve">Be able to apply EPA approved herbicides on invasive weed species. </w:t>
      </w:r>
    </w:p>
    <w:p w:rsidR="00A2153E" w:rsidRPr="00D311FF" w:rsidRDefault="00A2153E" w:rsidP="00D311FF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311FF">
        <w:rPr>
          <w:sz w:val="24"/>
          <w:szCs w:val="20"/>
        </w:rPr>
        <w:t xml:space="preserve">Coordinate with </w:t>
      </w:r>
      <w:r w:rsidR="00483CB2" w:rsidRPr="00D311FF">
        <w:rPr>
          <w:sz w:val="24"/>
          <w:szCs w:val="20"/>
        </w:rPr>
        <w:t>Habitat Restoration Department Manager</w:t>
      </w:r>
      <w:r w:rsidR="009B280D" w:rsidRPr="00D311FF">
        <w:rPr>
          <w:sz w:val="24"/>
          <w:szCs w:val="20"/>
        </w:rPr>
        <w:t xml:space="preserve"> on invasive species removal and control projects</w:t>
      </w:r>
      <w:r w:rsidR="00483CB2" w:rsidRPr="00D311FF">
        <w:rPr>
          <w:sz w:val="24"/>
          <w:szCs w:val="20"/>
        </w:rPr>
        <w:t xml:space="preserve"> planning and operations</w:t>
      </w:r>
      <w:r w:rsidR="009B280D" w:rsidRPr="00D311FF">
        <w:rPr>
          <w:sz w:val="24"/>
          <w:szCs w:val="20"/>
        </w:rPr>
        <w:t>, and assist with monthly, quarterly, and annual monitoring of these projects</w:t>
      </w:r>
      <w:r w:rsidR="002515AD">
        <w:rPr>
          <w:sz w:val="24"/>
          <w:szCs w:val="20"/>
        </w:rPr>
        <w:t xml:space="preserve"> for quality control and progress.</w:t>
      </w:r>
      <w:r w:rsidRPr="00D311FF">
        <w:rPr>
          <w:sz w:val="24"/>
          <w:szCs w:val="20"/>
        </w:rPr>
        <w:t xml:space="preserve"> </w:t>
      </w:r>
    </w:p>
    <w:p w:rsidR="00A2153E" w:rsidRPr="00D311FF" w:rsidRDefault="008E161D" w:rsidP="00D311FF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311FF">
        <w:rPr>
          <w:sz w:val="24"/>
          <w:szCs w:val="20"/>
        </w:rPr>
        <w:t xml:space="preserve">Assist with the planting of native </w:t>
      </w:r>
      <w:r w:rsidR="00913B38" w:rsidRPr="00D311FF">
        <w:rPr>
          <w:sz w:val="24"/>
          <w:szCs w:val="20"/>
        </w:rPr>
        <w:t>plants</w:t>
      </w:r>
      <w:r w:rsidRPr="00D311FF">
        <w:rPr>
          <w:sz w:val="24"/>
          <w:szCs w:val="20"/>
        </w:rPr>
        <w:t xml:space="preserve">. </w:t>
      </w:r>
    </w:p>
    <w:p w:rsidR="00657A53" w:rsidRDefault="00657A53" w:rsidP="00D311FF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311FF">
        <w:rPr>
          <w:sz w:val="24"/>
          <w:szCs w:val="20"/>
        </w:rPr>
        <w:t xml:space="preserve">Assist with vegetation surveys at invasive species removal projects. </w:t>
      </w:r>
    </w:p>
    <w:p w:rsidR="002515AD" w:rsidRDefault="002515AD" w:rsidP="00D311FF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2515AD">
        <w:rPr>
          <w:sz w:val="24"/>
          <w:szCs w:val="20"/>
        </w:rPr>
        <w:t xml:space="preserve">Supervise Lead Technicians and Field Crews, providing guidance, training, </w:t>
      </w:r>
      <w:r>
        <w:rPr>
          <w:sz w:val="24"/>
          <w:szCs w:val="20"/>
        </w:rPr>
        <w:t xml:space="preserve">and </w:t>
      </w:r>
      <w:r w:rsidRPr="002515AD">
        <w:rPr>
          <w:sz w:val="24"/>
          <w:szCs w:val="20"/>
        </w:rPr>
        <w:t xml:space="preserve">safety instruction </w:t>
      </w:r>
      <w:r>
        <w:rPr>
          <w:sz w:val="24"/>
          <w:szCs w:val="20"/>
        </w:rPr>
        <w:t>&amp;</w:t>
      </w:r>
      <w:r w:rsidRPr="002515AD">
        <w:rPr>
          <w:sz w:val="24"/>
          <w:szCs w:val="20"/>
        </w:rPr>
        <w:t xml:space="preserve"> performance evaluations.</w:t>
      </w:r>
    </w:p>
    <w:p w:rsidR="00483CB2" w:rsidRPr="002515AD" w:rsidRDefault="00483CB2" w:rsidP="00D311FF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2515AD">
        <w:rPr>
          <w:sz w:val="24"/>
          <w:szCs w:val="20"/>
        </w:rPr>
        <w:t>Coordinate with Habitat Restoration Manager and Biologists in developing reports to regulatory agencies and customer on permitted projects.</w:t>
      </w:r>
    </w:p>
    <w:p w:rsidR="00A2153E" w:rsidRPr="00D311FF" w:rsidRDefault="00A2153E" w:rsidP="00D311FF">
      <w:pPr>
        <w:jc w:val="both"/>
        <w:rPr>
          <w:b/>
          <w:sz w:val="28"/>
        </w:rPr>
      </w:pPr>
      <w:r w:rsidRPr="00D311FF">
        <w:rPr>
          <w:b/>
          <w:sz w:val="28"/>
        </w:rPr>
        <w:t>Basic Requirements:</w:t>
      </w:r>
    </w:p>
    <w:p w:rsidR="00A2153E" w:rsidRPr="00D311FF" w:rsidRDefault="00A2153E" w:rsidP="00D311FF">
      <w:pPr>
        <w:pStyle w:val="ListParagraph"/>
        <w:numPr>
          <w:ilvl w:val="0"/>
          <w:numId w:val="2"/>
        </w:numPr>
        <w:jc w:val="both"/>
        <w:rPr>
          <w:sz w:val="24"/>
          <w:szCs w:val="20"/>
        </w:rPr>
      </w:pPr>
      <w:r w:rsidRPr="00D311FF">
        <w:rPr>
          <w:sz w:val="24"/>
          <w:szCs w:val="20"/>
        </w:rPr>
        <w:t xml:space="preserve">Must have experience with identification of local native and exotic plant species such as </w:t>
      </w:r>
      <w:proofErr w:type="spellStart"/>
      <w:r w:rsidRPr="00D311FF">
        <w:rPr>
          <w:i/>
          <w:sz w:val="24"/>
          <w:szCs w:val="20"/>
        </w:rPr>
        <w:t>Arundo</w:t>
      </w:r>
      <w:proofErr w:type="spellEnd"/>
      <w:r w:rsidRPr="00D311FF">
        <w:rPr>
          <w:i/>
          <w:sz w:val="24"/>
          <w:szCs w:val="20"/>
        </w:rPr>
        <w:t xml:space="preserve"> </w:t>
      </w:r>
      <w:proofErr w:type="spellStart"/>
      <w:r w:rsidRPr="00D311FF">
        <w:rPr>
          <w:i/>
          <w:sz w:val="24"/>
          <w:szCs w:val="20"/>
        </w:rPr>
        <w:t>donax</w:t>
      </w:r>
      <w:proofErr w:type="spellEnd"/>
      <w:r w:rsidRPr="00D311FF">
        <w:rPr>
          <w:i/>
          <w:sz w:val="24"/>
          <w:szCs w:val="20"/>
        </w:rPr>
        <w:t xml:space="preserve">, </w:t>
      </w:r>
      <w:proofErr w:type="spellStart"/>
      <w:r w:rsidRPr="00D311FF">
        <w:rPr>
          <w:i/>
          <w:sz w:val="24"/>
          <w:szCs w:val="20"/>
        </w:rPr>
        <w:t>Ricinus</w:t>
      </w:r>
      <w:proofErr w:type="spellEnd"/>
      <w:r w:rsidRPr="00D311FF">
        <w:rPr>
          <w:i/>
          <w:sz w:val="24"/>
          <w:szCs w:val="20"/>
        </w:rPr>
        <w:t xml:space="preserve"> </w:t>
      </w:r>
      <w:proofErr w:type="spellStart"/>
      <w:r w:rsidRPr="00D311FF">
        <w:rPr>
          <w:i/>
          <w:sz w:val="24"/>
          <w:szCs w:val="20"/>
        </w:rPr>
        <w:t>communis</w:t>
      </w:r>
      <w:proofErr w:type="spellEnd"/>
      <w:r w:rsidRPr="00D311FF">
        <w:rPr>
          <w:i/>
          <w:sz w:val="24"/>
          <w:szCs w:val="20"/>
        </w:rPr>
        <w:t xml:space="preserve">, </w:t>
      </w:r>
      <w:proofErr w:type="spellStart"/>
      <w:r w:rsidRPr="00D311FF">
        <w:rPr>
          <w:i/>
          <w:sz w:val="24"/>
          <w:szCs w:val="20"/>
        </w:rPr>
        <w:t>tamarix</w:t>
      </w:r>
      <w:proofErr w:type="spellEnd"/>
      <w:r w:rsidRPr="00D311FF">
        <w:rPr>
          <w:i/>
          <w:sz w:val="24"/>
          <w:szCs w:val="20"/>
        </w:rPr>
        <w:t xml:space="preserve"> ssp., Ailanthus altissima </w:t>
      </w:r>
      <w:r w:rsidRPr="00D311FF">
        <w:rPr>
          <w:sz w:val="24"/>
          <w:szCs w:val="20"/>
        </w:rPr>
        <w:t xml:space="preserve">and </w:t>
      </w:r>
      <w:r w:rsidRPr="00D311FF">
        <w:rPr>
          <w:i/>
          <w:sz w:val="24"/>
          <w:szCs w:val="20"/>
        </w:rPr>
        <w:t>Lepedium latifolium</w:t>
      </w:r>
      <w:r w:rsidRPr="00D311FF">
        <w:rPr>
          <w:sz w:val="24"/>
          <w:szCs w:val="20"/>
        </w:rPr>
        <w:t>.</w:t>
      </w:r>
    </w:p>
    <w:p w:rsidR="00A2153E" w:rsidRPr="00D311FF" w:rsidRDefault="00A2153E" w:rsidP="00D311FF">
      <w:pPr>
        <w:pStyle w:val="ListParagraph"/>
        <w:numPr>
          <w:ilvl w:val="0"/>
          <w:numId w:val="2"/>
        </w:numPr>
        <w:jc w:val="both"/>
        <w:rPr>
          <w:sz w:val="24"/>
          <w:szCs w:val="20"/>
        </w:rPr>
      </w:pPr>
      <w:r w:rsidRPr="00D311FF">
        <w:rPr>
          <w:sz w:val="24"/>
          <w:szCs w:val="20"/>
        </w:rPr>
        <w:t>Must be able to work in the field with minimal supervision.</w:t>
      </w:r>
    </w:p>
    <w:p w:rsidR="00A2153E" w:rsidRPr="00D311FF" w:rsidRDefault="00A2153E" w:rsidP="00D311FF">
      <w:pPr>
        <w:pStyle w:val="ListParagraph"/>
        <w:numPr>
          <w:ilvl w:val="0"/>
          <w:numId w:val="2"/>
        </w:numPr>
        <w:jc w:val="both"/>
        <w:rPr>
          <w:sz w:val="24"/>
          <w:szCs w:val="20"/>
        </w:rPr>
      </w:pPr>
      <w:r w:rsidRPr="00D311FF">
        <w:rPr>
          <w:sz w:val="24"/>
          <w:szCs w:val="20"/>
        </w:rPr>
        <w:t>Must possess current California driver’s license, auto insurance and have reliable vehicle for use on dirt roads.</w:t>
      </w:r>
    </w:p>
    <w:p w:rsidR="00657A53" w:rsidRPr="00D311FF" w:rsidRDefault="00657A53" w:rsidP="00D311FF">
      <w:pPr>
        <w:pStyle w:val="ListParagraph"/>
        <w:numPr>
          <w:ilvl w:val="0"/>
          <w:numId w:val="2"/>
        </w:numPr>
        <w:jc w:val="both"/>
        <w:rPr>
          <w:sz w:val="24"/>
          <w:szCs w:val="20"/>
        </w:rPr>
      </w:pPr>
      <w:r w:rsidRPr="00D311FF">
        <w:rPr>
          <w:sz w:val="24"/>
          <w:szCs w:val="20"/>
        </w:rPr>
        <w:t>Must possess either a bach</w:t>
      </w:r>
      <w:r w:rsidR="00483CB2" w:rsidRPr="00D311FF">
        <w:rPr>
          <w:sz w:val="24"/>
          <w:szCs w:val="20"/>
        </w:rPr>
        <w:t>e</w:t>
      </w:r>
      <w:r w:rsidRPr="00D311FF">
        <w:rPr>
          <w:sz w:val="24"/>
          <w:szCs w:val="20"/>
        </w:rPr>
        <w:t>lor’s degree in</w:t>
      </w:r>
      <w:r w:rsidR="00B65A20" w:rsidRPr="00D311FF">
        <w:rPr>
          <w:sz w:val="24"/>
          <w:szCs w:val="20"/>
        </w:rPr>
        <w:t xml:space="preserve">: environmental sciences, botany, land management or </w:t>
      </w:r>
      <w:r w:rsidRPr="00D311FF">
        <w:rPr>
          <w:sz w:val="24"/>
          <w:szCs w:val="20"/>
        </w:rPr>
        <w:t>a related field and</w:t>
      </w:r>
      <w:r w:rsidR="00B65A20" w:rsidRPr="00D311FF">
        <w:rPr>
          <w:sz w:val="24"/>
          <w:szCs w:val="20"/>
        </w:rPr>
        <w:t>/</w:t>
      </w:r>
      <w:r w:rsidRPr="00D311FF">
        <w:rPr>
          <w:sz w:val="24"/>
          <w:szCs w:val="20"/>
        </w:rPr>
        <w:t>or 4 years of experience</w:t>
      </w:r>
      <w:r w:rsidR="00483CB2" w:rsidRPr="00D311FF">
        <w:rPr>
          <w:sz w:val="24"/>
          <w:szCs w:val="20"/>
        </w:rPr>
        <w:t xml:space="preserve"> in any of the following: invasive plant removal, native plant landscaping; or habitat restoration projects.</w:t>
      </w:r>
    </w:p>
    <w:p w:rsidR="00A2153E" w:rsidRPr="00D311FF" w:rsidRDefault="008E161D" w:rsidP="00D311FF">
      <w:pPr>
        <w:pStyle w:val="ListParagraph"/>
        <w:numPr>
          <w:ilvl w:val="0"/>
          <w:numId w:val="2"/>
        </w:numPr>
        <w:jc w:val="both"/>
        <w:rPr>
          <w:sz w:val="24"/>
          <w:szCs w:val="20"/>
        </w:rPr>
      </w:pPr>
      <w:r w:rsidRPr="00D311FF">
        <w:rPr>
          <w:sz w:val="24"/>
          <w:szCs w:val="20"/>
        </w:rPr>
        <w:lastRenderedPageBreak/>
        <w:t>Ideal candidate will possess a qualified applicator certificate/license from the Department of Pesticide Regulation. With endorsements in aquatics and right-of-way.</w:t>
      </w:r>
    </w:p>
    <w:p w:rsidR="00657A53" w:rsidRDefault="00657A53" w:rsidP="00D311FF">
      <w:pPr>
        <w:pStyle w:val="ListParagraph"/>
        <w:numPr>
          <w:ilvl w:val="0"/>
          <w:numId w:val="2"/>
        </w:numPr>
        <w:jc w:val="both"/>
        <w:rPr>
          <w:sz w:val="24"/>
          <w:szCs w:val="20"/>
        </w:rPr>
      </w:pPr>
      <w:r w:rsidRPr="00D311FF">
        <w:rPr>
          <w:sz w:val="24"/>
          <w:szCs w:val="20"/>
        </w:rPr>
        <w:t xml:space="preserve">Ideal candidate will have experience with CRAM &amp;/or Relevee survey protocols. </w:t>
      </w:r>
    </w:p>
    <w:p w:rsidR="00913B38" w:rsidRPr="00DD03A3" w:rsidRDefault="002515AD" w:rsidP="00D311FF">
      <w:pPr>
        <w:pStyle w:val="ListParagraph"/>
        <w:numPr>
          <w:ilvl w:val="0"/>
          <w:numId w:val="2"/>
        </w:numPr>
        <w:jc w:val="both"/>
        <w:rPr>
          <w:sz w:val="24"/>
          <w:szCs w:val="20"/>
        </w:rPr>
      </w:pPr>
      <w:r w:rsidRPr="00DD03A3">
        <w:rPr>
          <w:sz w:val="24"/>
          <w:szCs w:val="20"/>
        </w:rPr>
        <w:t>Must have general habitat restoration knowledge including proper planting and monitoring techniques.</w:t>
      </w:r>
      <w:r w:rsidR="00DD03A3" w:rsidRPr="00DD03A3">
        <w:rPr>
          <w:sz w:val="24"/>
          <w:szCs w:val="20"/>
        </w:rPr>
        <w:t xml:space="preserve">  </w:t>
      </w:r>
      <w:r w:rsidRPr="00DD03A3">
        <w:rPr>
          <w:sz w:val="24"/>
          <w:szCs w:val="20"/>
        </w:rPr>
        <w:t>Team Leadership experience is a plus.</w:t>
      </w:r>
    </w:p>
    <w:p w:rsidR="00F87027" w:rsidRPr="00D311FF" w:rsidRDefault="00F87027" w:rsidP="00D311FF">
      <w:pPr>
        <w:jc w:val="both"/>
        <w:rPr>
          <w:b/>
          <w:sz w:val="28"/>
        </w:rPr>
      </w:pPr>
      <w:r w:rsidRPr="00D311FF">
        <w:rPr>
          <w:b/>
          <w:sz w:val="28"/>
        </w:rPr>
        <w:t>Physical Requirements:</w:t>
      </w:r>
    </w:p>
    <w:p w:rsidR="00663A2B" w:rsidRPr="00D311FF" w:rsidRDefault="00F87027" w:rsidP="00D311FF">
      <w:pPr>
        <w:jc w:val="both"/>
        <w:rPr>
          <w:sz w:val="24"/>
          <w:szCs w:val="20"/>
        </w:rPr>
      </w:pPr>
      <w:r w:rsidRPr="00D311FF">
        <w:rPr>
          <w:sz w:val="24"/>
          <w:szCs w:val="20"/>
        </w:rPr>
        <w:t xml:space="preserve">While performing the duties of the job, the employee will </w:t>
      </w:r>
      <w:r w:rsidR="00657A53" w:rsidRPr="00D311FF">
        <w:rPr>
          <w:sz w:val="24"/>
          <w:szCs w:val="20"/>
        </w:rPr>
        <w:t>be required to lift</w:t>
      </w:r>
      <w:r w:rsidRPr="00D311FF">
        <w:rPr>
          <w:sz w:val="24"/>
          <w:szCs w:val="20"/>
        </w:rPr>
        <w:t xml:space="preserve"> and carry items </w:t>
      </w:r>
      <w:r w:rsidR="002515AD">
        <w:rPr>
          <w:sz w:val="24"/>
          <w:szCs w:val="20"/>
        </w:rPr>
        <w:t>weighing 50 pounds</w:t>
      </w:r>
      <w:r w:rsidR="00B65A20" w:rsidRPr="00D311FF">
        <w:rPr>
          <w:sz w:val="24"/>
          <w:szCs w:val="20"/>
        </w:rPr>
        <w:t xml:space="preserve"> </w:t>
      </w:r>
      <w:r w:rsidRPr="00D311FF">
        <w:rPr>
          <w:sz w:val="24"/>
          <w:szCs w:val="20"/>
        </w:rPr>
        <w:t>as well as</w:t>
      </w:r>
      <w:r w:rsidR="00483CB2" w:rsidRPr="00D311FF">
        <w:rPr>
          <w:sz w:val="24"/>
          <w:szCs w:val="20"/>
        </w:rPr>
        <w:t xml:space="preserve"> hiking</w:t>
      </w:r>
      <w:r w:rsidR="00663A2B" w:rsidRPr="00D311FF">
        <w:rPr>
          <w:sz w:val="24"/>
          <w:szCs w:val="20"/>
        </w:rPr>
        <w:t xml:space="preserve"> several miles</w:t>
      </w:r>
      <w:r w:rsidRPr="00D311FF">
        <w:rPr>
          <w:sz w:val="24"/>
          <w:szCs w:val="20"/>
        </w:rPr>
        <w:t>, standing, crawling, kneeling, stooping and climbing uneven terrain. The potential candidate must be able to wear all necessary personal protective equipment. Candidate must be capable of working in outdoor conditions including high</w:t>
      </w:r>
      <w:r w:rsidR="002515AD">
        <w:rPr>
          <w:sz w:val="24"/>
          <w:szCs w:val="20"/>
        </w:rPr>
        <w:t xml:space="preserve"> and low</w:t>
      </w:r>
      <w:r w:rsidRPr="00D311FF">
        <w:rPr>
          <w:sz w:val="24"/>
          <w:szCs w:val="20"/>
        </w:rPr>
        <w:t xml:space="preserve"> temperatures and</w:t>
      </w:r>
      <w:r w:rsidR="002515AD">
        <w:rPr>
          <w:sz w:val="24"/>
          <w:szCs w:val="20"/>
        </w:rPr>
        <w:t xml:space="preserve"> rainy and</w:t>
      </w:r>
      <w:r w:rsidR="00913B38" w:rsidRPr="00D311FF">
        <w:rPr>
          <w:sz w:val="24"/>
          <w:szCs w:val="20"/>
        </w:rPr>
        <w:t xml:space="preserve"> </w:t>
      </w:r>
      <w:r w:rsidRPr="00D311FF">
        <w:rPr>
          <w:sz w:val="24"/>
          <w:szCs w:val="20"/>
        </w:rPr>
        <w:t>dusty conditions in many locations.</w:t>
      </w:r>
    </w:p>
    <w:p w:rsidR="00F87027" w:rsidRPr="00D311FF" w:rsidRDefault="00F87027" w:rsidP="00D311FF">
      <w:pPr>
        <w:jc w:val="both"/>
        <w:rPr>
          <w:sz w:val="28"/>
        </w:rPr>
      </w:pPr>
      <w:r w:rsidRPr="00D311FF">
        <w:rPr>
          <w:b/>
          <w:sz w:val="28"/>
        </w:rPr>
        <w:t>Supervision:</w:t>
      </w:r>
    </w:p>
    <w:p w:rsidR="00913B38" w:rsidRPr="00D311FF" w:rsidRDefault="00F87027" w:rsidP="00D311FF">
      <w:pPr>
        <w:jc w:val="both"/>
        <w:rPr>
          <w:sz w:val="24"/>
          <w:szCs w:val="20"/>
        </w:rPr>
      </w:pPr>
      <w:r w:rsidRPr="00D311FF">
        <w:rPr>
          <w:sz w:val="24"/>
          <w:szCs w:val="20"/>
        </w:rPr>
        <w:t xml:space="preserve">The </w:t>
      </w:r>
      <w:r w:rsidR="00657A53" w:rsidRPr="00D311FF">
        <w:rPr>
          <w:sz w:val="24"/>
          <w:szCs w:val="20"/>
        </w:rPr>
        <w:t xml:space="preserve">Field Supervisor </w:t>
      </w:r>
      <w:r w:rsidR="008E161D" w:rsidRPr="00D311FF">
        <w:rPr>
          <w:sz w:val="24"/>
          <w:szCs w:val="20"/>
        </w:rPr>
        <w:t xml:space="preserve">is under the direct supervision of the </w:t>
      </w:r>
      <w:r w:rsidR="00663A2B" w:rsidRPr="00D311FF">
        <w:rPr>
          <w:sz w:val="24"/>
          <w:szCs w:val="20"/>
        </w:rPr>
        <w:t>Habitat</w:t>
      </w:r>
      <w:r w:rsidR="002515AD">
        <w:rPr>
          <w:sz w:val="24"/>
          <w:szCs w:val="20"/>
        </w:rPr>
        <w:t xml:space="preserve"> Restoration Manager.</w:t>
      </w:r>
      <w:r w:rsidR="008E161D" w:rsidRPr="00D311FF">
        <w:rPr>
          <w:sz w:val="24"/>
          <w:szCs w:val="20"/>
        </w:rPr>
        <w:t xml:space="preserve"> </w:t>
      </w:r>
    </w:p>
    <w:p w:rsidR="00913B38" w:rsidRPr="00D311FF" w:rsidRDefault="00913B38" w:rsidP="00D311FF">
      <w:pPr>
        <w:jc w:val="both"/>
        <w:rPr>
          <w:b/>
          <w:sz w:val="24"/>
        </w:rPr>
      </w:pPr>
      <w:r w:rsidRPr="00D311FF">
        <w:rPr>
          <w:b/>
          <w:sz w:val="24"/>
        </w:rPr>
        <w:t>Salary and Benefits:</w:t>
      </w:r>
    </w:p>
    <w:p w:rsidR="00913B38" w:rsidRPr="00D311FF" w:rsidRDefault="00913B38" w:rsidP="00D311FF">
      <w:pPr>
        <w:spacing w:after="0" w:line="240" w:lineRule="auto"/>
        <w:jc w:val="both"/>
        <w:rPr>
          <w:sz w:val="24"/>
        </w:rPr>
      </w:pPr>
      <w:r w:rsidRPr="00D311FF">
        <w:rPr>
          <w:sz w:val="24"/>
        </w:rPr>
        <w:t>Salary range is $19.00-$25.00 per hour depending on qualifications.</w:t>
      </w:r>
    </w:p>
    <w:p w:rsidR="00913B38" w:rsidRPr="00D311FF" w:rsidRDefault="00913B38" w:rsidP="00D311FF">
      <w:pPr>
        <w:spacing w:after="0" w:line="240" w:lineRule="auto"/>
        <w:jc w:val="both"/>
        <w:rPr>
          <w:sz w:val="24"/>
        </w:rPr>
      </w:pPr>
      <w:r w:rsidRPr="00D311FF">
        <w:rPr>
          <w:sz w:val="24"/>
        </w:rPr>
        <w:t>SAWA contributes 6% to a 403 b tax deferred investment retirement plan.</w:t>
      </w:r>
    </w:p>
    <w:p w:rsidR="00913B38" w:rsidRPr="00D311FF" w:rsidRDefault="00913B38" w:rsidP="00D311FF">
      <w:pPr>
        <w:spacing w:line="240" w:lineRule="auto"/>
        <w:jc w:val="both"/>
        <w:rPr>
          <w:sz w:val="24"/>
        </w:rPr>
      </w:pPr>
      <w:r w:rsidRPr="00D311FF">
        <w:rPr>
          <w:sz w:val="24"/>
        </w:rPr>
        <w:t>It also has group medical, dental and vision plans available to employees to which it provides employees $600 per month following probationary period.</w:t>
      </w:r>
    </w:p>
    <w:p w:rsidR="00913B38" w:rsidRPr="00F87027" w:rsidRDefault="00913B38" w:rsidP="00D311FF">
      <w:pPr>
        <w:spacing w:line="240" w:lineRule="auto"/>
        <w:jc w:val="both"/>
        <w:rPr>
          <w:sz w:val="20"/>
          <w:szCs w:val="20"/>
        </w:rPr>
      </w:pPr>
    </w:p>
    <w:sectPr w:rsidR="00913B38" w:rsidRPr="00F8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FDD"/>
    <w:multiLevelType w:val="hybridMultilevel"/>
    <w:tmpl w:val="F134ED00"/>
    <w:lvl w:ilvl="0" w:tplc="D3B2E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76415"/>
    <w:multiLevelType w:val="hybridMultilevel"/>
    <w:tmpl w:val="91366188"/>
    <w:lvl w:ilvl="0" w:tplc="409AD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3E"/>
    <w:rsid w:val="002515AD"/>
    <w:rsid w:val="00440BFF"/>
    <w:rsid w:val="00472D05"/>
    <w:rsid w:val="00483CB2"/>
    <w:rsid w:val="00576B1D"/>
    <w:rsid w:val="0062065B"/>
    <w:rsid w:val="00657A53"/>
    <w:rsid w:val="00663A2B"/>
    <w:rsid w:val="00740415"/>
    <w:rsid w:val="007C7A87"/>
    <w:rsid w:val="008D75CE"/>
    <w:rsid w:val="008E161D"/>
    <w:rsid w:val="00913B38"/>
    <w:rsid w:val="009A5927"/>
    <w:rsid w:val="009B280D"/>
    <w:rsid w:val="00A2153E"/>
    <w:rsid w:val="00B13F82"/>
    <w:rsid w:val="00B65A20"/>
    <w:rsid w:val="00D311FF"/>
    <w:rsid w:val="00DB6DDB"/>
    <w:rsid w:val="00DD03A3"/>
    <w:rsid w:val="00F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Law</dc:creator>
  <cp:lastModifiedBy>Jennette</cp:lastModifiedBy>
  <cp:revision>4</cp:revision>
  <dcterms:created xsi:type="dcterms:W3CDTF">2016-02-01T22:12:00Z</dcterms:created>
  <dcterms:modified xsi:type="dcterms:W3CDTF">2016-02-01T22:30:00Z</dcterms:modified>
</cp:coreProperties>
</file>