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F" w:rsidRPr="003A5117" w:rsidRDefault="00BB4143" w:rsidP="009957E1">
      <w:pPr>
        <w:pStyle w:val="Subtitle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-194310</wp:posOffset>
            </wp:positionV>
            <wp:extent cx="2602865" cy="796925"/>
            <wp:effectExtent l="1905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F4DDF" w:rsidRPr="003A5117">
        <w:rPr>
          <w:b/>
          <w:sz w:val="32"/>
          <w:szCs w:val="32"/>
        </w:rPr>
        <w:t xml:space="preserve">JOB </w:t>
      </w:r>
      <w:r w:rsidR="00212589">
        <w:rPr>
          <w:b/>
          <w:sz w:val="32"/>
          <w:szCs w:val="32"/>
        </w:rPr>
        <w:t>POSTING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F4DDF" w:rsidRDefault="00E52662" w:rsidP="00E52662">
      <w:pPr>
        <w:pStyle w:val="Subtitle"/>
        <w:spacing w:before="120"/>
        <w:jc w:val="left"/>
        <w:rPr>
          <w:b/>
          <w:sz w:val="22"/>
          <w:u w:val="single"/>
        </w:rPr>
      </w:pPr>
      <w:r>
        <w:rPr>
          <w:b/>
          <w:sz w:val="22"/>
        </w:rPr>
        <w:t xml:space="preserve"> </w:t>
      </w:r>
      <w:r w:rsidR="00EF4DDF">
        <w:rPr>
          <w:b/>
          <w:sz w:val="22"/>
          <w:u w:val="single"/>
        </w:rPr>
        <w:t>Contact:</w:t>
      </w:r>
      <w:r w:rsidR="00A82874">
        <w:rPr>
          <w:b/>
          <w:sz w:val="22"/>
          <w:u w:val="single"/>
        </w:rPr>
        <w:t xml:space="preserve"> jobs</w:t>
      </w:r>
      <w:r w:rsidR="00EF4DDF">
        <w:rPr>
          <w:b/>
          <w:sz w:val="22"/>
          <w:u w:val="single"/>
        </w:rPr>
        <w:t>@</w:t>
      </w:r>
      <w:r w:rsidR="00A82874">
        <w:rPr>
          <w:b/>
          <w:sz w:val="22"/>
          <w:u w:val="single"/>
        </w:rPr>
        <w:t>irconservancy.org</w:t>
      </w:r>
    </w:p>
    <w:p w:rsidR="00EF4DDF" w:rsidRDefault="00EF4DDF">
      <w:pPr>
        <w:pStyle w:val="Subtitle"/>
        <w:rPr>
          <w:b/>
          <w:sz w:val="22"/>
          <w:u w:val="single"/>
        </w:rPr>
      </w:pPr>
    </w:p>
    <w:p w:rsidR="00EF4DDF" w:rsidRDefault="00EF4DDF">
      <w:pPr>
        <w:rPr>
          <w:b/>
          <w:sz w:val="24"/>
        </w:rPr>
      </w:pPr>
      <w:r>
        <w:rPr>
          <w:b/>
          <w:sz w:val="22"/>
        </w:rPr>
        <w:t>JOB TITLE:</w:t>
      </w:r>
      <w:r>
        <w:rPr>
          <w:b/>
          <w:sz w:val="22"/>
        </w:rPr>
        <w:tab/>
      </w:r>
      <w:r w:rsidR="002B3BE2">
        <w:rPr>
          <w:b/>
          <w:sz w:val="24"/>
        </w:rPr>
        <w:tab/>
      </w:r>
      <w:r w:rsidR="002B3BE2">
        <w:rPr>
          <w:b/>
          <w:sz w:val="24"/>
        </w:rPr>
        <w:tab/>
      </w:r>
      <w:r w:rsidR="007E0C16">
        <w:rPr>
          <w:b/>
          <w:sz w:val="24"/>
        </w:rPr>
        <w:t>RESTORATION FIELD CREW SUPERVISOR</w:t>
      </w:r>
      <w:r w:rsidR="000A53C9">
        <w:rPr>
          <w:b/>
          <w:sz w:val="24"/>
        </w:rPr>
        <w:t xml:space="preserve"> I</w:t>
      </w:r>
    </w:p>
    <w:p w:rsidR="00EF4DDF" w:rsidRDefault="00EF4DDF">
      <w:pPr>
        <w:rPr>
          <w:sz w:val="22"/>
        </w:rPr>
      </w:pPr>
      <w:r>
        <w:rPr>
          <w:b/>
          <w:sz w:val="22"/>
        </w:rPr>
        <w:t xml:space="preserve">FLSA STATUS: </w:t>
      </w:r>
      <w:r>
        <w:rPr>
          <w:sz w:val="22"/>
        </w:rPr>
        <w:t xml:space="preserve"> </w:t>
      </w:r>
      <w:r>
        <w:rPr>
          <w:sz w:val="22"/>
        </w:rPr>
        <w:tab/>
      </w:r>
      <w:r w:rsidR="002B3BE2">
        <w:rPr>
          <w:sz w:val="22"/>
        </w:rPr>
        <w:tab/>
      </w:r>
      <w:r w:rsidR="00B95836">
        <w:rPr>
          <w:sz w:val="22"/>
        </w:rPr>
        <w:t xml:space="preserve"> </w:t>
      </w:r>
      <w:r w:rsidR="00B47717" w:rsidRPr="00B47717">
        <w:rPr>
          <w:sz w:val="22"/>
        </w:rPr>
        <w:t xml:space="preserve">Non-Exempt, </w:t>
      </w:r>
      <w:r w:rsidR="00E1013E">
        <w:rPr>
          <w:sz w:val="22"/>
        </w:rPr>
        <w:t>Full</w:t>
      </w:r>
      <w:r w:rsidR="008C1B16">
        <w:rPr>
          <w:sz w:val="22"/>
        </w:rPr>
        <w:t xml:space="preserve"> Time</w:t>
      </w:r>
    </w:p>
    <w:p w:rsidR="000D2E32" w:rsidRPr="000D2E32" w:rsidRDefault="000D2E32">
      <w:pPr>
        <w:rPr>
          <w:bCs/>
          <w:sz w:val="22"/>
        </w:rPr>
      </w:pPr>
      <w:r>
        <w:rPr>
          <w:b/>
          <w:bCs/>
          <w:sz w:val="22"/>
        </w:rPr>
        <w:t>TERM: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F320CD">
        <w:rPr>
          <w:bCs/>
          <w:sz w:val="22"/>
        </w:rPr>
        <w:t>Temporary, approximately</w:t>
      </w:r>
      <w:r>
        <w:rPr>
          <w:bCs/>
          <w:sz w:val="22"/>
        </w:rPr>
        <w:t xml:space="preserve">  9 months</w:t>
      </w:r>
    </w:p>
    <w:p w:rsidR="001F3D75" w:rsidRPr="001F3D75" w:rsidRDefault="001F3D75">
      <w:pPr>
        <w:rPr>
          <w:bCs/>
          <w:sz w:val="22"/>
        </w:rPr>
      </w:pPr>
      <w:r>
        <w:rPr>
          <w:b/>
          <w:bCs/>
          <w:sz w:val="22"/>
        </w:rPr>
        <w:t>SCHEDULE: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F320CD">
        <w:rPr>
          <w:bCs/>
          <w:sz w:val="22"/>
        </w:rPr>
        <w:t xml:space="preserve">Alternative Work Week - </w:t>
      </w:r>
      <w:r>
        <w:rPr>
          <w:bCs/>
          <w:sz w:val="22"/>
        </w:rPr>
        <w:t>Four 10-hour days</w:t>
      </w:r>
    </w:p>
    <w:p w:rsidR="001F3D75" w:rsidRPr="001F3D75" w:rsidRDefault="001F3D75">
      <w:pPr>
        <w:rPr>
          <w:bCs/>
          <w:sz w:val="22"/>
        </w:rPr>
      </w:pPr>
      <w:r>
        <w:rPr>
          <w:b/>
          <w:bCs/>
          <w:sz w:val="22"/>
        </w:rPr>
        <w:t>COMPENSATION:</w:t>
      </w:r>
      <w:r>
        <w:rPr>
          <w:bCs/>
          <w:sz w:val="22"/>
        </w:rPr>
        <w:tab/>
      </w:r>
      <w:r>
        <w:rPr>
          <w:bCs/>
          <w:sz w:val="22"/>
        </w:rPr>
        <w:tab/>
        <w:t>Hourly wage</w:t>
      </w:r>
      <w:r w:rsidR="00BB4143">
        <w:rPr>
          <w:bCs/>
          <w:sz w:val="22"/>
        </w:rPr>
        <w:t xml:space="preserve"> plus</w:t>
      </w:r>
      <w:r>
        <w:rPr>
          <w:bCs/>
          <w:sz w:val="22"/>
        </w:rPr>
        <w:t xml:space="preserve"> benefits</w:t>
      </w:r>
    </w:p>
    <w:p w:rsidR="00EF4DDF" w:rsidRDefault="00EF4DDF">
      <w:pPr>
        <w:rPr>
          <w:sz w:val="22"/>
        </w:rPr>
      </w:pPr>
      <w:r>
        <w:rPr>
          <w:b/>
          <w:bCs/>
          <w:sz w:val="22"/>
        </w:rPr>
        <w:t>REPORTS TO:</w:t>
      </w:r>
      <w:r>
        <w:rPr>
          <w:b/>
          <w:bCs/>
          <w:sz w:val="22"/>
        </w:rPr>
        <w:tab/>
      </w:r>
      <w:r w:rsidR="002B3BE2">
        <w:rPr>
          <w:b/>
          <w:bCs/>
          <w:sz w:val="22"/>
        </w:rPr>
        <w:tab/>
      </w:r>
      <w:r w:rsidR="00280A32">
        <w:rPr>
          <w:sz w:val="22"/>
        </w:rPr>
        <w:t>Project Manager</w:t>
      </w:r>
    </w:p>
    <w:p w:rsidR="00EF4DDF" w:rsidRDefault="00EF4DDF">
      <w:pPr>
        <w:rPr>
          <w:sz w:val="22"/>
        </w:rPr>
      </w:pPr>
    </w:p>
    <w:p w:rsidR="00EF4DDF" w:rsidRDefault="008275E2">
      <w:pPr>
        <w:pStyle w:val="Subtitle"/>
        <w:pBdr>
          <w:between w:val="single" w:sz="12" w:space="1" w:color="auto"/>
        </w:pBdr>
        <w:jc w:val="left"/>
        <w:rPr>
          <w:b/>
          <w:sz w:val="22"/>
        </w:rPr>
      </w:pPr>
      <w:r w:rsidRPr="008275E2">
        <w:rPr>
          <w:b/>
          <w:noProof/>
          <w:sz w:val="20"/>
        </w:rPr>
        <w:pict>
          <v:line id="_x0000_s1028" style="position:absolute;z-index:251657216" from=".45pt,5.25pt" to="522.45pt,5.25pt"/>
        </w:pict>
      </w:r>
    </w:p>
    <w:p w:rsidR="008B6D5A" w:rsidRPr="008B6D5A" w:rsidRDefault="008B6D5A" w:rsidP="008B6D5A">
      <w:pPr>
        <w:outlineLvl w:val="0"/>
        <w:rPr>
          <w:b/>
          <w:sz w:val="24"/>
          <w:szCs w:val="24"/>
          <w:u w:val="single"/>
        </w:rPr>
      </w:pPr>
      <w:r w:rsidRPr="008B6D5A">
        <w:rPr>
          <w:b/>
          <w:sz w:val="24"/>
          <w:szCs w:val="24"/>
          <w:u w:val="single"/>
        </w:rPr>
        <w:t>CORE FUNCTIONS:</w:t>
      </w:r>
    </w:p>
    <w:p w:rsidR="008B6D5A" w:rsidRPr="008B6D5A" w:rsidRDefault="008B6D5A" w:rsidP="008B6D5A">
      <w:pPr>
        <w:rPr>
          <w:b/>
          <w:sz w:val="24"/>
          <w:szCs w:val="24"/>
          <w:u w:val="single"/>
        </w:rPr>
      </w:pPr>
    </w:p>
    <w:p w:rsidR="004005C1" w:rsidRDefault="008B6D5A" w:rsidP="008B6D5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E0C16">
        <w:rPr>
          <w:sz w:val="24"/>
          <w:szCs w:val="24"/>
        </w:rPr>
        <w:t>Restoration Field Crew Supervisor</w:t>
      </w:r>
      <w:r w:rsidR="000A53C9">
        <w:rPr>
          <w:sz w:val="24"/>
          <w:szCs w:val="24"/>
        </w:rPr>
        <w:t xml:space="preserve"> I</w:t>
      </w:r>
      <w:r w:rsidR="002A5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Irvine Ranch Conservancy </w:t>
      </w:r>
      <w:r w:rsidR="000A53C9">
        <w:rPr>
          <w:sz w:val="24"/>
          <w:szCs w:val="24"/>
        </w:rPr>
        <w:t xml:space="preserve">assists in leading field crews and participates in </w:t>
      </w:r>
      <w:r w:rsidR="004005C1">
        <w:rPr>
          <w:sz w:val="24"/>
          <w:szCs w:val="24"/>
        </w:rPr>
        <w:t>implement</w:t>
      </w:r>
      <w:r w:rsidR="000A53C9">
        <w:rPr>
          <w:sz w:val="24"/>
          <w:szCs w:val="24"/>
        </w:rPr>
        <w:t>ing</w:t>
      </w:r>
      <w:r w:rsidR="004005C1">
        <w:rPr>
          <w:sz w:val="24"/>
          <w:szCs w:val="24"/>
        </w:rPr>
        <w:t xml:space="preserve"> projects to restore native plant communities in degraded locations of the Irvine Ranch Natural Landmark.  The position </w:t>
      </w:r>
      <w:r>
        <w:rPr>
          <w:sz w:val="24"/>
          <w:szCs w:val="24"/>
        </w:rPr>
        <w:t>p</w:t>
      </w:r>
      <w:r w:rsidRPr="008B6D5A">
        <w:rPr>
          <w:sz w:val="24"/>
          <w:szCs w:val="24"/>
        </w:rPr>
        <w:t xml:space="preserve">erforms a variety of technical </w:t>
      </w:r>
      <w:r w:rsidR="00A460B3">
        <w:rPr>
          <w:sz w:val="24"/>
          <w:szCs w:val="24"/>
        </w:rPr>
        <w:t>and organizational</w:t>
      </w:r>
      <w:r w:rsidR="004005C1">
        <w:rPr>
          <w:sz w:val="24"/>
          <w:szCs w:val="24"/>
        </w:rPr>
        <w:t xml:space="preserve"> tasks assisting the Science and Stewardship department in the preparation and implementation of landscape scale habitat restoration includ</w:t>
      </w:r>
      <w:r w:rsidR="00D80661">
        <w:rPr>
          <w:sz w:val="24"/>
          <w:szCs w:val="24"/>
        </w:rPr>
        <w:t>ing, but not limited to:</w:t>
      </w:r>
      <w:r w:rsidR="004005C1">
        <w:rPr>
          <w:sz w:val="24"/>
          <w:szCs w:val="24"/>
        </w:rPr>
        <w:t xml:space="preserve"> </w:t>
      </w:r>
      <w:r w:rsidR="00D80661">
        <w:rPr>
          <w:sz w:val="24"/>
          <w:szCs w:val="24"/>
        </w:rPr>
        <w:t xml:space="preserve">extensive weeding, both by hand and with herbicide, </w:t>
      </w:r>
      <w:r w:rsidR="004005C1">
        <w:rPr>
          <w:sz w:val="24"/>
          <w:szCs w:val="24"/>
        </w:rPr>
        <w:t xml:space="preserve">mowing with a variety of equipment, </w:t>
      </w:r>
      <w:r w:rsidR="008C1B16">
        <w:rPr>
          <w:sz w:val="24"/>
          <w:szCs w:val="24"/>
        </w:rPr>
        <w:t xml:space="preserve">implementation of erosion control measures, </w:t>
      </w:r>
      <w:r w:rsidR="004005C1">
        <w:rPr>
          <w:sz w:val="24"/>
          <w:szCs w:val="24"/>
        </w:rPr>
        <w:t>seeding, planting</w:t>
      </w:r>
      <w:r w:rsidR="008C1B16">
        <w:rPr>
          <w:sz w:val="24"/>
          <w:szCs w:val="24"/>
        </w:rPr>
        <w:t>, supplemental watering</w:t>
      </w:r>
      <w:r w:rsidR="004005C1">
        <w:rPr>
          <w:sz w:val="24"/>
          <w:szCs w:val="24"/>
        </w:rPr>
        <w:t xml:space="preserve">, and </w:t>
      </w:r>
      <w:r w:rsidR="00D80661">
        <w:rPr>
          <w:sz w:val="24"/>
          <w:szCs w:val="24"/>
        </w:rPr>
        <w:t xml:space="preserve">some </w:t>
      </w:r>
      <w:r w:rsidR="004005C1">
        <w:rPr>
          <w:sz w:val="24"/>
          <w:szCs w:val="24"/>
        </w:rPr>
        <w:t>ecological monitoring.  The position may oversee the work of other field crew members and/or contract labor.  The position is also expected to i</w:t>
      </w:r>
      <w:r w:rsidRPr="008B6D5A">
        <w:rPr>
          <w:sz w:val="24"/>
          <w:szCs w:val="24"/>
        </w:rPr>
        <w:t xml:space="preserve">nteract with staff at all levels within the organization and partner organizations, including </w:t>
      </w:r>
      <w:r w:rsidR="00670110">
        <w:rPr>
          <w:sz w:val="24"/>
          <w:szCs w:val="24"/>
        </w:rPr>
        <w:t xml:space="preserve">land owners, </w:t>
      </w:r>
      <w:r w:rsidRPr="008B6D5A">
        <w:rPr>
          <w:sz w:val="24"/>
          <w:szCs w:val="24"/>
        </w:rPr>
        <w:t xml:space="preserve">contractors, volunteers, and the community. </w:t>
      </w:r>
    </w:p>
    <w:p w:rsidR="008B6D5A" w:rsidRPr="008B6D5A" w:rsidRDefault="008B6D5A" w:rsidP="008B6D5A">
      <w:pPr>
        <w:pBdr>
          <w:between w:val="single" w:sz="12" w:space="1" w:color="auto"/>
        </w:pBdr>
        <w:rPr>
          <w:b/>
          <w:sz w:val="24"/>
          <w:szCs w:val="24"/>
          <w:u w:val="single"/>
        </w:rPr>
      </w:pPr>
    </w:p>
    <w:p w:rsidR="008B6D5A" w:rsidRPr="008B6D5A" w:rsidRDefault="008B6D5A" w:rsidP="008B6D5A">
      <w:pPr>
        <w:pBdr>
          <w:between w:val="single" w:sz="12" w:space="1" w:color="auto"/>
        </w:pBdr>
        <w:rPr>
          <w:b/>
          <w:sz w:val="24"/>
          <w:szCs w:val="24"/>
          <w:u w:val="single"/>
        </w:rPr>
      </w:pPr>
    </w:p>
    <w:p w:rsidR="008B6D5A" w:rsidRPr="008B6D5A" w:rsidRDefault="008B6D5A" w:rsidP="008B6D5A">
      <w:pPr>
        <w:outlineLvl w:val="0"/>
        <w:rPr>
          <w:b/>
          <w:sz w:val="24"/>
          <w:szCs w:val="24"/>
          <w:u w:val="single"/>
        </w:rPr>
      </w:pPr>
      <w:r w:rsidRPr="008B6D5A">
        <w:rPr>
          <w:b/>
          <w:sz w:val="24"/>
          <w:szCs w:val="24"/>
          <w:u w:val="single"/>
        </w:rPr>
        <w:t>Knowledge/Skills:</w:t>
      </w:r>
    </w:p>
    <w:p w:rsidR="008B6D5A" w:rsidRPr="008B6D5A" w:rsidRDefault="00670110" w:rsidP="008B6D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Bachelor’</w:t>
      </w:r>
      <w:r w:rsidR="00B575BC">
        <w:rPr>
          <w:sz w:val="24"/>
          <w:szCs w:val="24"/>
        </w:rPr>
        <w:t xml:space="preserve">s degree in </w:t>
      </w:r>
      <w:r>
        <w:rPr>
          <w:sz w:val="24"/>
          <w:szCs w:val="24"/>
        </w:rPr>
        <w:t>ecology</w:t>
      </w:r>
      <w:r w:rsidR="00B575BC">
        <w:rPr>
          <w:sz w:val="24"/>
          <w:szCs w:val="24"/>
        </w:rPr>
        <w:t>, plant science, horticulture, natural resource management or related field</w:t>
      </w:r>
      <w:r>
        <w:rPr>
          <w:sz w:val="24"/>
          <w:szCs w:val="24"/>
        </w:rPr>
        <w:t xml:space="preserve"> (or high school diploma and 4 years of related experience).</w:t>
      </w:r>
    </w:p>
    <w:p w:rsidR="008B6D5A" w:rsidRPr="008B6D5A" w:rsidRDefault="008B6D5A" w:rsidP="008B6D5A">
      <w:pPr>
        <w:numPr>
          <w:ilvl w:val="0"/>
          <w:numId w:val="13"/>
        </w:numPr>
        <w:rPr>
          <w:sz w:val="24"/>
          <w:szCs w:val="24"/>
        </w:rPr>
      </w:pPr>
      <w:r w:rsidRPr="008B6D5A">
        <w:rPr>
          <w:sz w:val="24"/>
          <w:szCs w:val="24"/>
        </w:rPr>
        <w:t>Strong knowledge of MS Office</w:t>
      </w:r>
      <w:r w:rsidR="00C96265">
        <w:rPr>
          <w:sz w:val="24"/>
          <w:szCs w:val="24"/>
        </w:rPr>
        <w:t xml:space="preserve"> and Excel.</w:t>
      </w:r>
    </w:p>
    <w:p w:rsidR="008B6D5A" w:rsidRPr="008B6D5A" w:rsidRDefault="002B3432" w:rsidP="008B6D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Knowledge of regional ecology, plant identification, plant taxonomy and regional </w:t>
      </w:r>
      <w:r w:rsidR="008B6D5A" w:rsidRPr="008B6D5A">
        <w:rPr>
          <w:sz w:val="24"/>
          <w:szCs w:val="24"/>
        </w:rPr>
        <w:t>environmental challenges.</w:t>
      </w:r>
    </w:p>
    <w:p w:rsidR="008B6D5A" w:rsidRPr="008B6D5A" w:rsidRDefault="008B6D5A" w:rsidP="008B6D5A">
      <w:pPr>
        <w:numPr>
          <w:ilvl w:val="0"/>
          <w:numId w:val="13"/>
        </w:numPr>
        <w:rPr>
          <w:sz w:val="24"/>
          <w:szCs w:val="24"/>
        </w:rPr>
      </w:pPr>
      <w:r w:rsidRPr="008B6D5A">
        <w:rPr>
          <w:sz w:val="24"/>
          <w:szCs w:val="24"/>
        </w:rPr>
        <w:t xml:space="preserve">Strong attention to detail. Proven organizational skills. </w:t>
      </w:r>
    </w:p>
    <w:p w:rsidR="008B6D5A" w:rsidRPr="008B6D5A" w:rsidRDefault="008B6D5A" w:rsidP="008B6D5A">
      <w:pPr>
        <w:numPr>
          <w:ilvl w:val="0"/>
          <w:numId w:val="13"/>
        </w:numPr>
        <w:rPr>
          <w:sz w:val="24"/>
          <w:szCs w:val="24"/>
        </w:rPr>
      </w:pPr>
      <w:r w:rsidRPr="008B6D5A">
        <w:rPr>
          <w:sz w:val="24"/>
          <w:szCs w:val="24"/>
        </w:rPr>
        <w:t xml:space="preserve">Ability to </w:t>
      </w:r>
      <w:r w:rsidR="00B575BC">
        <w:rPr>
          <w:sz w:val="24"/>
          <w:szCs w:val="24"/>
        </w:rPr>
        <w:t xml:space="preserve">schedule, coordinate, </w:t>
      </w:r>
      <w:r w:rsidRPr="008B6D5A">
        <w:rPr>
          <w:sz w:val="24"/>
          <w:szCs w:val="24"/>
        </w:rPr>
        <w:t>organize and manage diverse activities</w:t>
      </w:r>
      <w:r w:rsidR="00B575BC">
        <w:rPr>
          <w:sz w:val="24"/>
          <w:szCs w:val="24"/>
        </w:rPr>
        <w:t xml:space="preserve"> in a dependable manner</w:t>
      </w:r>
      <w:r w:rsidRPr="008B6D5A">
        <w:rPr>
          <w:sz w:val="24"/>
          <w:szCs w:val="24"/>
        </w:rPr>
        <w:t>. Meet deadlines.</w:t>
      </w:r>
    </w:p>
    <w:p w:rsidR="00B575BC" w:rsidRDefault="002B3432" w:rsidP="00B575B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Experience performing strenuous labor with a high level of physical endurance.</w:t>
      </w:r>
      <w:r w:rsidR="00B575BC">
        <w:rPr>
          <w:sz w:val="24"/>
          <w:szCs w:val="24"/>
        </w:rPr>
        <w:t xml:space="preserve"> Ability to perform tasks quickly, efficiently and resourcefully.</w:t>
      </w:r>
    </w:p>
    <w:p w:rsidR="002B3432" w:rsidRDefault="00B575BC" w:rsidP="008B6D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implementing restoration projects </w:t>
      </w:r>
      <w:r w:rsidR="0088037C">
        <w:rPr>
          <w:sz w:val="24"/>
          <w:szCs w:val="24"/>
        </w:rPr>
        <w:t>and supervising work crews.</w:t>
      </w:r>
    </w:p>
    <w:p w:rsidR="0088037C" w:rsidRPr="0088037C" w:rsidRDefault="0088037C" w:rsidP="0088037C">
      <w:pPr>
        <w:numPr>
          <w:ilvl w:val="0"/>
          <w:numId w:val="13"/>
        </w:numPr>
        <w:rPr>
          <w:sz w:val="24"/>
          <w:szCs w:val="24"/>
        </w:rPr>
      </w:pPr>
      <w:r w:rsidRPr="006C1E26">
        <w:rPr>
          <w:sz w:val="24"/>
          <w:szCs w:val="24"/>
        </w:rPr>
        <w:t>Experience with and the ability to supervise safe use of a variety of field tools and equipment used in implementin</w:t>
      </w:r>
      <w:r w:rsidR="008C1B16">
        <w:rPr>
          <w:sz w:val="24"/>
          <w:szCs w:val="24"/>
        </w:rPr>
        <w:t xml:space="preserve">g habitat restoration projects, </w:t>
      </w:r>
      <w:r w:rsidRPr="006C1E26">
        <w:rPr>
          <w:sz w:val="24"/>
          <w:szCs w:val="24"/>
        </w:rPr>
        <w:t xml:space="preserve">including mowers, </w:t>
      </w:r>
      <w:r>
        <w:rPr>
          <w:sz w:val="24"/>
          <w:szCs w:val="24"/>
        </w:rPr>
        <w:t>weed eaters</w:t>
      </w:r>
      <w:r w:rsidRPr="006C1E26">
        <w:rPr>
          <w:sz w:val="24"/>
          <w:szCs w:val="24"/>
        </w:rPr>
        <w:t>,</w:t>
      </w:r>
      <w:r w:rsidR="008C1B16">
        <w:rPr>
          <w:sz w:val="24"/>
          <w:szCs w:val="24"/>
        </w:rPr>
        <w:t xml:space="preserve"> and</w:t>
      </w:r>
      <w:r w:rsidRPr="006C1E26">
        <w:rPr>
          <w:sz w:val="24"/>
          <w:szCs w:val="24"/>
        </w:rPr>
        <w:t xml:space="preserve"> herbicide applicat</w:t>
      </w:r>
      <w:r>
        <w:rPr>
          <w:sz w:val="24"/>
          <w:szCs w:val="24"/>
        </w:rPr>
        <w:t>ion equipment (including backpack sprayers).</w:t>
      </w:r>
    </w:p>
    <w:p w:rsidR="008C1F47" w:rsidRDefault="008C1F47" w:rsidP="008B6D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driving off-road vehicles </w:t>
      </w:r>
      <w:r w:rsidR="00C03DCE">
        <w:rPr>
          <w:sz w:val="24"/>
          <w:szCs w:val="24"/>
        </w:rPr>
        <w:t>strongly desired.</w:t>
      </w:r>
    </w:p>
    <w:p w:rsidR="00B575BC" w:rsidRDefault="00B575BC" w:rsidP="008B6D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Familiarity with Southern California native plants in coastal sage scrub and grassland communities strongly desired.</w:t>
      </w:r>
    </w:p>
    <w:p w:rsidR="008C1F47" w:rsidRDefault="0088037C" w:rsidP="008B6D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Current possession or willingness to obtain l</w:t>
      </w:r>
      <w:r w:rsidR="00631F50">
        <w:rPr>
          <w:sz w:val="24"/>
          <w:szCs w:val="24"/>
        </w:rPr>
        <w:t>i</w:t>
      </w:r>
      <w:r>
        <w:rPr>
          <w:sz w:val="24"/>
          <w:szCs w:val="24"/>
        </w:rPr>
        <w:t xml:space="preserve">censes or certifications such as first aid, CPR, herbicide application (e.g. </w:t>
      </w:r>
      <w:r w:rsidR="008C1F47">
        <w:rPr>
          <w:sz w:val="24"/>
          <w:szCs w:val="24"/>
        </w:rPr>
        <w:t>Qualified Applicator’s License or Certificate</w:t>
      </w:r>
      <w:r>
        <w:rPr>
          <w:sz w:val="24"/>
          <w:szCs w:val="24"/>
        </w:rPr>
        <w:t>), and all other training required for IRC field staff.</w:t>
      </w:r>
    </w:p>
    <w:p w:rsidR="008B6D5A" w:rsidRPr="008B6D5A" w:rsidRDefault="008B6D5A" w:rsidP="008B6D5A">
      <w:pPr>
        <w:rPr>
          <w:b/>
          <w:sz w:val="24"/>
          <w:szCs w:val="24"/>
          <w:u w:val="single"/>
        </w:rPr>
      </w:pPr>
    </w:p>
    <w:p w:rsidR="008B6D5A" w:rsidRPr="008B6D5A" w:rsidRDefault="008B6D5A" w:rsidP="008B6D5A">
      <w:pPr>
        <w:outlineLvl w:val="0"/>
        <w:rPr>
          <w:b/>
          <w:sz w:val="24"/>
          <w:szCs w:val="24"/>
          <w:u w:val="single"/>
        </w:rPr>
      </w:pPr>
      <w:r w:rsidRPr="008B6D5A">
        <w:rPr>
          <w:b/>
          <w:sz w:val="24"/>
          <w:szCs w:val="24"/>
          <w:u w:val="single"/>
        </w:rPr>
        <w:t>Decision-Making/Problem Solving:</w:t>
      </w:r>
    </w:p>
    <w:p w:rsidR="008B6D5A" w:rsidRPr="008B6D5A" w:rsidRDefault="008B6D5A" w:rsidP="008B6D5A">
      <w:pPr>
        <w:numPr>
          <w:ilvl w:val="0"/>
          <w:numId w:val="15"/>
        </w:numPr>
        <w:rPr>
          <w:sz w:val="24"/>
          <w:szCs w:val="24"/>
        </w:rPr>
      </w:pPr>
      <w:r w:rsidRPr="008B6D5A">
        <w:rPr>
          <w:sz w:val="24"/>
          <w:szCs w:val="24"/>
        </w:rPr>
        <w:t xml:space="preserve">Coordinates multiple diverse projects with several variables, sets realistic deadlines, and manages a timeline. </w:t>
      </w:r>
    </w:p>
    <w:p w:rsidR="008B6D5A" w:rsidRPr="008B6D5A" w:rsidRDefault="008B6D5A" w:rsidP="008B6D5A">
      <w:pPr>
        <w:numPr>
          <w:ilvl w:val="0"/>
          <w:numId w:val="15"/>
        </w:numPr>
        <w:rPr>
          <w:sz w:val="24"/>
          <w:szCs w:val="24"/>
        </w:rPr>
      </w:pPr>
      <w:r w:rsidRPr="008B6D5A">
        <w:rPr>
          <w:sz w:val="24"/>
          <w:szCs w:val="24"/>
        </w:rPr>
        <w:t>Makes day to day decisions within the scope of work assignment.</w:t>
      </w:r>
    </w:p>
    <w:p w:rsidR="008B6D5A" w:rsidRPr="008B6D5A" w:rsidRDefault="008B6D5A" w:rsidP="008B6D5A">
      <w:pPr>
        <w:numPr>
          <w:ilvl w:val="0"/>
          <w:numId w:val="14"/>
        </w:numPr>
        <w:rPr>
          <w:sz w:val="24"/>
          <w:szCs w:val="24"/>
        </w:rPr>
      </w:pPr>
      <w:r w:rsidRPr="008B6D5A">
        <w:rPr>
          <w:sz w:val="24"/>
          <w:szCs w:val="24"/>
        </w:rPr>
        <w:lastRenderedPageBreak/>
        <w:t xml:space="preserve">Demonstrates common sense, flexibility, and teamwork with the ability to exercise independent judgment.  </w:t>
      </w:r>
    </w:p>
    <w:p w:rsidR="008B6D5A" w:rsidRPr="008B6D5A" w:rsidRDefault="008B6D5A" w:rsidP="008B6D5A">
      <w:pPr>
        <w:numPr>
          <w:ilvl w:val="0"/>
          <w:numId w:val="14"/>
        </w:numPr>
        <w:rPr>
          <w:sz w:val="24"/>
          <w:szCs w:val="24"/>
        </w:rPr>
      </w:pPr>
      <w:r w:rsidRPr="008B6D5A">
        <w:rPr>
          <w:sz w:val="24"/>
          <w:szCs w:val="24"/>
        </w:rPr>
        <w:t>Adapts or modifies processes or systems in response to changing circumstances.</w:t>
      </w:r>
    </w:p>
    <w:p w:rsidR="008B6D5A" w:rsidRPr="00FA5454" w:rsidRDefault="008B6D5A" w:rsidP="008B6D5A">
      <w:pPr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8B6D5A">
        <w:rPr>
          <w:sz w:val="24"/>
          <w:szCs w:val="24"/>
        </w:rPr>
        <w:t>Acts independently on assigned tasks; resolves r</w:t>
      </w:r>
      <w:r w:rsidR="00FA5454">
        <w:rPr>
          <w:sz w:val="24"/>
          <w:szCs w:val="24"/>
        </w:rPr>
        <w:t>outine problems; consults with s</w:t>
      </w:r>
      <w:r w:rsidRPr="008B6D5A">
        <w:rPr>
          <w:sz w:val="24"/>
          <w:szCs w:val="24"/>
        </w:rPr>
        <w:t xml:space="preserve">enior </w:t>
      </w:r>
      <w:r w:rsidR="00FA5454">
        <w:rPr>
          <w:sz w:val="24"/>
          <w:szCs w:val="24"/>
        </w:rPr>
        <w:t>staff</w:t>
      </w:r>
      <w:r w:rsidRPr="008B6D5A">
        <w:rPr>
          <w:sz w:val="24"/>
          <w:szCs w:val="24"/>
        </w:rPr>
        <w:t xml:space="preserve"> or other team members to resolve unusual or complex problems.</w:t>
      </w:r>
    </w:p>
    <w:p w:rsidR="00FA5454" w:rsidRPr="008B6D5A" w:rsidRDefault="00FA5454" w:rsidP="008B6D5A">
      <w:pPr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Clearly and accurately communicates ideas and objectives to others, provides information to assist workflow.</w:t>
      </w:r>
    </w:p>
    <w:p w:rsidR="008B6D5A" w:rsidRPr="008B6D5A" w:rsidRDefault="008B6D5A" w:rsidP="008B6D5A">
      <w:pPr>
        <w:rPr>
          <w:b/>
          <w:sz w:val="24"/>
          <w:szCs w:val="24"/>
          <w:u w:val="single"/>
        </w:rPr>
      </w:pPr>
    </w:p>
    <w:p w:rsidR="008B6D5A" w:rsidRPr="008B6D5A" w:rsidRDefault="008B6D5A" w:rsidP="008B6D5A">
      <w:pPr>
        <w:outlineLvl w:val="0"/>
        <w:rPr>
          <w:b/>
          <w:sz w:val="24"/>
          <w:szCs w:val="24"/>
          <w:u w:val="single"/>
        </w:rPr>
      </w:pPr>
      <w:r w:rsidRPr="008B6D5A">
        <w:rPr>
          <w:b/>
          <w:sz w:val="24"/>
          <w:szCs w:val="24"/>
          <w:u w:val="single"/>
        </w:rPr>
        <w:t>Communication/Interpersonal:</w:t>
      </w:r>
    </w:p>
    <w:p w:rsidR="008B6D5A" w:rsidRPr="008B6D5A" w:rsidRDefault="008B6D5A" w:rsidP="008B6D5A">
      <w:pPr>
        <w:numPr>
          <w:ilvl w:val="0"/>
          <w:numId w:val="16"/>
        </w:numPr>
        <w:rPr>
          <w:sz w:val="24"/>
          <w:szCs w:val="24"/>
        </w:rPr>
      </w:pPr>
      <w:r w:rsidRPr="008B6D5A">
        <w:rPr>
          <w:sz w:val="24"/>
          <w:szCs w:val="24"/>
        </w:rPr>
        <w:t>Clearly and accurately communicates ideas and objectives to others, provides information to assist workflow.</w:t>
      </w:r>
    </w:p>
    <w:p w:rsidR="008B6D5A" w:rsidRPr="008B6D5A" w:rsidRDefault="008B6D5A" w:rsidP="008B6D5A">
      <w:pPr>
        <w:numPr>
          <w:ilvl w:val="0"/>
          <w:numId w:val="16"/>
        </w:numPr>
        <w:rPr>
          <w:sz w:val="24"/>
          <w:szCs w:val="24"/>
        </w:rPr>
      </w:pPr>
      <w:r w:rsidRPr="008B6D5A">
        <w:rPr>
          <w:sz w:val="24"/>
          <w:szCs w:val="24"/>
        </w:rPr>
        <w:t xml:space="preserve">Communicates with diverse individuals including partner organizations, the community and other staff. </w:t>
      </w:r>
    </w:p>
    <w:p w:rsidR="008B6D5A" w:rsidRPr="008B6D5A" w:rsidRDefault="008B6D5A" w:rsidP="008B6D5A">
      <w:pPr>
        <w:numPr>
          <w:ilvl w:val="0"/>
          <w:numId w:val="16"/>
        </w:numPr>
        <w:rPr>
          <w:sz w:val="24"/>
          <w:szCs w:val="24"/>
        </w:rPr>
      </w:pPr>
      <w:r w:rsidRPr="008B6D5A">
        <w:rPr>
          <w:sz w:val="24"/>
          <w:szCs w:val="24"/>
        </w:rPr>
        <w:t xml:space="preserve">Consistently demonstrates professional, positive, and approachable attitude/demeanor and discretion.  </w:t>
      </w:r>
    </w:p>
    <w:p w:rsidR="00670110" w:rsidRDefault="008B6D5A" w:rsidP="008B6D5A">
      <w:pPr>
        <w:numPr>
          <w:ilvl w:val="0"/>
          <w:numId w:val="16"/>
        </w:numPr>
        <w:rPr>
          <w:sz w:val="24"/>
          <w:szCs w:val="24"/>
        </w:rPr>
      </w:pPr>
      <w:r w:rsidRPr="008B6D5A">
        <w:rPr>
          <w:sz w:val="24"/>
          <w:szCs w:val="24"/>
        </w:rPr>
        <w:t>Demonstrates sensitivity in handling confidential information.</w:t>
      </w:r>
      <w:r w:rsidR="00670110" w:rsidRPr="00670110">
        <w:rPr>
          <w:sz w:val="24"/>
          <w:szCs w:val="24"/>
        </w:rPr>
        <w:t xml:space="preserve"> </w:t>
      </w:r>
    </w:p>
    <w:p w:rsidR="008B6D5A" w:rsidRDefault="00670110" w:rsidP="008B6D5A">
      <w:pPr>
        <w:numPr>
          <w:ilvl w:val="0"/>
          <w:numId w:val="16"/>
        </w:numPr>
        <w:rPr>
          <w:sz w:val="24"/>
          <w:szCs w:val="24"/>
        </w:rPr>
      </w:pPr>
      <w:r w:rsidRPr="008B6D5A">
        <w:rPr>
          <w:sz w:val="24"/>
          <w:szCs w:val="24"/>
        </w:rPr>
        <w:t>Duties may be confidential and require discretion, judgment, tact and poise.</w:t>
      </w:r>
    </w:p>
    <w:p w:rsidR="002B3432" w:rsidRDefault="002B3432" w:rsidP="008B6D5A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Must have a positive attitude and be highly motivated and responsible.</w:t>
      </w:r>
    </w:p>
    <w:p w:rsidR="004C485A" w:rsidRDefault="004C485A" w:rsidP="004C485A">
      <w:pPr>
        <w:numPr>
          <w:ilvl w:val="0"/>
          <w:numId w:val="16"/>
        </w:numPr>
        <w:rPr>
          <w:sz w:val="24"/>
          <w:szCs w:val="24"/>
        </w:rPr>
      </w:pPr>
      <w:r w:rsidRPr="00AB7901">
        <w:rPr>
          <w:sz w:val="24"/>
          <w:szCs w:val="24"/>
        </w:rPr>
        <w:t>Working Spanish competency (FSI 2+ or greater) highly desirable.</w:t>
      </w:r>
    </w:p>
    <w:p w:rsidR="004C485A" w:rsidRPr="008B6D5A" w:rsidRDefault="004C485A" w:rsidP="004C485A">
      <w:pPr>
        <w:rPr>
          <w:sz w:val="24"/>
          <w:szCs w:val="24"/>
        </w:rPr>
      </w:pPr>
    </w:p>
    <w:p w:rsidR="008B6D5A" w:rsidRPr="008B6D5A" w:rsidRDefault="008B6D5A" w:rsidP="008B6D5A">
      <w:pPr>
        <w:rPr>
          <w:b/>
          <w:sz w:val="24"/>
          <w:szCs w:val="24"/>
          <w:u w:val="single"/>
        </w:rPr>
      </w:pPr>
    </w:p>
    <w:p w:rsidR="008B6D5A" w:rsidRPr="008B6D5A" w:rsidRDefault="002D2746" w:rsidP="008B6D5A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8B6D5A" w:rsidRPr="008B6D5A">
        <w:rPr>
          <w:b/>
          <w:sz w:val="24"/>
          <w:szCs w:val="24"/>
          <w:u w:val="single"/>
        </w:rPr>
        <w:t>Working Conditions/Physical Effort:</w:t>
      </w:r>
    </w:p>
    <w:p w:rsidR="00670110" w:rsidRPr="00CC2594" w:rsidRDefault="008B6D5A" w:rsidP="00CC2594">
      <w:pPr>
        <w:pStyle w:val="ListParagraph"/>
        <w:numPr>
          <w:ilvl w:val="0"/>
          <w:numId w:val="19"/>
        </w:numPr>
        <w:ind w:left="360"/>
        <w:rPr>
          <w:b/>
          <w:sz w:val="24"/>
          <w:szCs w:val="24"/>
          <w:u w:val="single"/>
        </w:rPr>
      </w:pPr>
      <w:r w:rsidRPr="00CC2594">
        <w:rPr>
          <w:sz w:val="24"/>
          <w:szCs w:val="24"/>
        </w:rPr>
        <w:t xml:space="preserve">Work requires fieldwork with </w:t>
      </w:r>
      <w:r w:rsidR="00670110" w:rsidRPr="00CC2594">
        <w:rPr>
          <w:sz w:val="24"/>
          <w:szCs w:val="24"/>
        </w:rPr>
        <w:t>strenuous</w:t>
      </w:r>
      <w:r w:rsidRPr="00CC2594">
        <w:rPr>
          <w:sz w:val="24"/>
          <w:szCs w:val="24"/>
        </w:rPr>
        <w:t xml:space="preserve"> physical exertion and/or strain.  </w:t>
      </w:r>
    </w:p>
    <w:p w:rsidR="00E52662" w:rsidRPr="00670110" w:rsidRDefault="00670110" w:rsidP="00CC2594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Work environment involves </w:t>
      </w:r>
      <w:r w:rsidR="008B6D5A" w:rsidRPr="008B6D5A">
        <w:rPr>
          <w:sz w:val="24"/>
          <w:szCs w:val="24"/>
        </w:rPr>
        <w:t>exposure to disagreeable elements</w:t>
      </w:r>
      <w:r>
        <w:rPr>
          <w:sz w:val="24"/>
          <w:szCs w:val="24"/>
        </w:rPr>
        <w:t>.</w:t>
      </w:r>
    </w:p>
    <w:p w:rsidR="00670110" w:rsidRPr="00670110" w:rsidRDefault="00670110" w:rsidP="00CC2594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Work is in variable and steep terrain.</w:t>
      </w:r>
    </w:p>
    <w:p w:rsidR="00670110" w:rsidRPr="00670110" w:rsidRDefault="00670110" w:rsidP="00CC2594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Work requires strenuous walking, </w:t>
      </w:r>
      <w:r w:rsidR="000A53C9">
        <w:rPr>
          <w:sz w:val="24"/>
          <w:szCs w:val="24"/>
        </w:rPr>
        <w:t xml:space="preserve">kneeling, </w:t>
      </w:r>
      <w:r>
        <w:rPr>
          <w:sz w:val="24"/>
          <w:szCs w:val="24"/>
        </w:rPr>
        <w:t>standing and manual labor for most of the day.</w:t>
      </w:r>
    </w:p>
    <w:p w:rsidR="00670110" w:rsidRPr="008B6D5A" w:rsidRDefault="00670110" w:rsidP="00CC2594">
      <w:pPr>
        <w:pStyle w:val="ListParagraph"/>
        <w:numPr>
          <w:ilvl w:val="0"/>
          <w:numId w:val="18"/>
        </w:numPr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Work requires regular lifting of objects between 10 and 50 pounds.</w:t>
      </w:r>
    </w:p>
    <w:p w:rsidR="00EF4DDF" w:rsidRPr="008B6D5A" w:rsidRDefault="00EF4DDF">
      <w:pPr>
        <w:pStyle w:val="BodyText2"/>
        <w:rPr>
          <w:sz w:val="24"/>
          <w:szCs w:val="24"/>
        </w:rPr>
      </w:pPr>
    </w:p>
    <w:p w:rsidR="00EF4DDF" w:rsidRPr="008B6D5A" w:rsidRDefault="00EF4DDF">
      <w:pPr>
        <w:pStyle w:val="BodyText2"/>
        <w:rPr>
          <w:sz w:val="24"/>
          <w:szCs w:val="24"/>
        </w:rPr>
      </w:pPr>
    </w:p>
    <w:p w:rsidR="00EF4DDF" w:rsidRPr="008B6D5A" w:rsidRDefault="00E52662">
      <w:pPr>
        <w:pStyle w:val="Heading1"/>
        <w:rPr>
          <w:szCs w:val="24"/>
        </w:rPr>
      </w:pPr>
      <w:r w:rsidRPr="008B6D5A">
        <w:rPr>
          <w:szCs w:val="24"/>
        </w:rPr>
        <w:t>T</w:t>
      </w:r>
      <w:r w:rsidR="00EF4DDF" w:rsidRPr="008B6D5A">
        <w:rPr>
          <w:szCs w:val="24"/>
        </w:rPr>
        <w:t xml:space="preserve">he Irvine Ranch </w:t>
      </w:r>
      <w:r w:rsidRPr="008B6D5A">
        <w:rPr>
          <w:szCs w:val="24"/>
        </w:rPr>
        <w:t>Conservancy</w:t>
      </w:r>
      <w:r w:rsidR="00EF4DDF" w:rsidRPr="008B6D5A">
        <w:rPr>
          <w:szCs w:val="24"/>
        </w:rPr>
        <w:t xml:space="preserve"> is an Equal Opportunity Employer</w:t>
      </w:r>
    </w:p>
    <w:p w:rsidR="00AC7D28" w:rsidRPr="008B6D5A" w:rsidRDefault="00AC7D28" w:rsidP="00AC7D28">
      <w:pPr>
        <w:rPr>
          <w:sz w:val="24"/>
          <w:szCs w:val="24"/>
        </w:rPr>
      </w:pPr>
    </w:p>
    <w:p w:rsidR="001F3D75" w:rsidRPr="008B6D5A" w:rsidRDefault="001F3D75" w:rsidP="00AC7D28">
      <w:pPr>
        <w:rPr>
          <w:sz w:val="24"/>
          <w:szCs w:val="24"/>
        </w:rPr>
      </w:pPr>
    </w:p>
    <w:p w:rsidR="001F3D75" w:rsidRPr="00855941" w:rsidRDefault="001F3D75" w:rsidP="001F3D75">
      <w:pPr>
        <w:rPr>
          <w:sz w:val="22"/>
          <w:szCs w:val="22"/>
        </w:rPr>
      </w:pPr>
      <w:r w:rsidRPr="00855941">
        <w:rPr>
          <w:sz w:val="22"/>
          <w:szCs w:val="22"/>
        </w:rPr>
        <w:t>Please submit your resume</w:t>
      </w:r>
      <w:r>
        <w:rPr>
          <w:sz w:val="22"/>
          <w:szCs w:val="22"/>
        </w:rPr>
        <w:t xml:space="preserve">, </w:t>
      </w:r>
      <w:r w:rsidR="00BB4143">
        <w:rPr>
          <w:sz w:val="22"/>
          <w:szCs w:val="22"/>
        </w:rPr>
        <w:t xml:space="preserve">cover letter and any </w:t>
      </w:r>
      <w:r>
        <w:rPr>
          <w:sz w:val="22"/>
          <w:szCs w:val="22"/>
        </w:rPr>
        <w:t xml:space="preserve">letters of reference, </w:t>
      </w:r>
      <w:r w:rsidR="00BB4143">
        <w:rPr>
          <w:sz w:val="22"/>
          <w:szCs w:val="22"/>
        </w:rPr>
        <w:t xml:space="preserve">as well as </w:t>
      </w:r>
      <w:r>
        <w:rPr>
          <w:sz w:val="22"/>
          <w:szCs w:val="22"/>
        </w:rPr>
        <w:t>a</w:t>
      </w:r>
      <w:r w:rsidRPr="00855941">
        <w:rPr>
          <w:sz w:val="22"/>
          <w:szCs w:val="22"/>
        </w:rPr>
        <w:t xml:space="preserve"> response to the following questions to </w:t>
      </w:r>
      <w:hyperlink r:id="rId6" w:history="1">
        <w:r w:rsidRPr="00855941">
          <w:rPr>
            <w:rStyle w:val="Hyperlink"/>
            <w:sz w:val="22"/>
            <w:szCs w:val="22"/>
          </w:rPr>
          <w:t>jobs@irconservancy.org</w:t>
        </w:r>
      </w:hyperlink>
      <w:r>
        <w:t>:</w:t>
      </w:r>
    </w:p>
    <w:p w:rsidR="001F3D75" w:rsidRPr="00855941" w:rsidRDefault="001F3D75" w:rsidP="001F3D75">
      <w:pPr>
        <w:rPr>
          <w:sz w:val="22"/>
          <w:szCs w:val="22"/>
        </w:rPr>
      </w:pPr>
    </w:p>
    <w:p w:rsidR="001F3D75" w:rsidRPr="00855941" w:rsidRDefault="001F3D75" w:rsidP="001F3D75">
      <w:pPr>
        <w:rPr>
          <w:sz w:val="22"/>
          <w:szCs w:val="22"/>
        </w:rPr>
      </w:pPr>
      <w:r w:rsidRPr="00855941">
        <w:rPr>
          <w:sz w:val="22"/>
          <w:szCs w:val="22"/>
        </w:rPr>
        <w:t>Describe your experience in each of the following areas:</w:t>
      </w:r>
    </w:p>
    <w:p w:rsidR="001F3D75" w:rsidRDefault="001F3D75" w:rsidP="001F3D7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Landscape management. </w:t>
      </w:r>
    </w:p>
    <w:p w:rsidR="001F3D75" w:rsidRDefault="001F3D75" w:rsidP="001F3D7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Habitat restoration.</w:t>
      </w:r>
    </w:p>
    <w:p w:rsidR="001F3D75" w:rsidRDefault="001F3D75" w:rsidP="001F3D7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Hand/power tools.</w:t>
      </w:r>
    </w:p>
    <w:p w:rsidR="001F3D75" w:rsidRDefault="001F3D75" w:rsidP="001F3D7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Herbicides.</w:t>
      </w:r>
    </w:p>
    <w:p w:rsidR="001F3D75" w:rsidRDefault="001F3D75" w:rsidP="001F3D7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Crew management.</w:t>
      </w:r>
    </w:p>
    <w:p w:rsidR="001F3D75" w:rsidRDefault="001F3D75" w:rsidP="001F3D75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Spanish speaking ability.</w:t>
      </w:r>
    </w:p>
    <w:p w:rsidR="001F3D75" w:rsidRPr="00855941" w:rsidRDefault="001F3D75" w:rsidP="001F3D75">
      <w:pPr>
        <w:ind w:left="720"/>
        <w:rPr>
          <w:sz w:val="22"/>
          <w:szCs w:val="22"/>
        </w:rPr>
      </w:pPr>
    </w:p>
    <w:p w:rsidR="001F3D75" w:rsidRPr="00855941" w:rsidRDefault="001F3D75" w:rsidP="001F3D75">
      <w:pPr>
        <w:rPr>
          <w:sz w:val="22"/>
          <w:szCs w:val="22"/>
        </w:rPr>
      </w:pPr>
      <w:r>
        <w:rPr>
          <w:sz w:val="22"/>
          <w:szCs w:val="22"/>
        </w:rPr>
        <w:t>State any constraints with start date and desired working hours.</w:t>
      </w:r>
    </w:p>
    <w:p w:rsidR="00AC7D28" w:rsidRPr="008B6D5A" w:rsidRDefault="00AC7D28" w:rsidP="00F320CD">
      <w:pPr>
        <w:rPr>
          <w:sz w:val="24"/>
          <w:szCs w:val="24"/>
        </w:rPr>
      </w:pPr>
    </w:p>
    <w:sectPr w:rsidR="00AC7D28" w:rsidRPr="008B6D5A" w:rsidSect="00FD78E3">
      <w:pgSz w:w="12240" w:h="15840" w:code="1"/>
      <w:pgMar w:top="720" w:right="576" w:bottom="720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6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B1E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4D6E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E841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1755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B327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B12284"/>
    <w:multiLevelType w:val="hybridMultilevel"/>
    <w:tmpl w:val="BA60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404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A23CFC"/>
    <w:multiLevelType w:val="hybridMultilevel"/>
    <w:tmpl w:val="94002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F34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BC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085751"/>
    <w:multiLevelType w:val="hybridMultilevel"/>
    <w:tmpl w:val="EA2C5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10C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ED46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286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6C4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EA635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6D230BA"/>
    <w:multiLevelType w:val="hybridMultilevel"/>
    <w:tmpl w:val="3CF0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B5F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E0016B"/>
    <w:multiLevelType w:val="hybridMultilevel"/>
    <w:tmpl w:val="4E4C4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10"/>
  </w:num>
  <w:num w:numId="17">
    <w:abstractNumId w:val="19"/>
  </w:num>
  <w:num w:numId="18">
    <w:abstractNumId w:val="17"/>
  </w:num>
  <w:num w:numId="19">
    <w:abstractNumId w:val="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313C"/>
    <w:rsid w:val="00000752"/>
    <w:rsid w:val="0000399B"/>
    <w:rsid w:val="00062A7C"/>
    <w:rsid w:val="00070F5F"/>
    <w:rsid w:val="0007476F"/>
    <w:rsid w:val="00075594"/>
    <w:rsid w:val="000A53C9"/>
    <w:rsid w:val="000B2F88"/>
    <w:rsid w:val="000D2E32"/>
    <w:rsid w:val="00107CBD"/>
    <w:rsid w:val="00186307"/>
    <w:rsid w:val="001A54FE"/>
    <w:rsid w:val="001C271A"/>
    <w:rsid w:val="001F3D75"/>
    <w:rsid w:val="00212589"/>
    <w:rsid w:val="002733C0"/>
    <w:rsid w:val="00280A32"/>
    <w:rsid w:val="00285D57"/>
    <w:rsid w:val="00291E55"/>
    <w:rsid w:val="002A4313"/>
    <w:rsid w:val="002A5CC9"/>
    <w:rsid w:val="002B038E"/>
    <w:rsid w:val="002B3432"/>
    <w:rsid w:val="002B3BE2"/>
    <w:rsid w:val="002C19EF"/>
    <w:rsid w:val="002D2746"/>
    <w:rsid w:val="0032623A"/>
    <w:rsid w:val="00375BAA"/>
    <w:rsid w:val="00382E7C"/>
    <w:rsid w:val="003A5117"/>
    <w:rsid w:val="003B3493"/>
    <w:rsid w:val="004005C1"/>
    <w:rsid w:val="00417527"/>
    <w:rsid w:val="00426537"/>
    <w:rsid w:val="0046211F"/>
    <w:rsid w:val="00477863"/>
    <w:rsid w:val="004852D4"/>
    <w:rsid w:val="00492D0D"/>
    <w:rsid w:val="004C371E"/>
    <w:rsid w:val="004C485A"/>
    <w:rsid w:val="004E00F8"/>
    <w:rsid w:val="00504691"/>
    <w:rsid w:val="00514F2C"/>
    <w:rsid w:val="0052011E"/>
    <w:rsid w:val="00526577"/>
    <w:rsid w:val="0054419A"/>
    <w:rsid w:val="0057512A"/>
    <w:rsid w:val="005D20FA"/>
    <w:rsid w:val="005F6975"/>
    <w:rsid w:val="00631F50"/>
    <w:rsid w:val="006507A5"/>
    <w:rsid w:val="00653338"/>
    <w:rsid w:val="00670110"/>
    <w:rsid w:val="006C05C6"/>
    <w:rsid w:val="006E0CA1"/>
    <w:rsid w:val="00711D21"/>
    <w:rsid w:val="00727702"/>
    <w:rsid w:val="0078283D"/>
    <w:rsid w:val="00794475"/>
    <w:rsid w:val="007C5149"/>
    <w:rsid w:val="007D425C"/>
    <w:rsid w:val="007D6292"/>
    <w:rsid w:val="007E0C16"/>
    <w:rsid w:val="007F0314"/>
    <w:rsid w:val="008275E2"/>
    <w:rsid w:val="008679EC"/>
    <w:rsid w:val="0088037C"/>
    <w:rsid w:val="008B5DA3"/>
    <w:rsid w:val="008B6D5A"/>
    <w:rsid w:val="008C1B16"/>
    <w:rsid w:val="008C1F47"/>
    <w:rsid w:val="00914BD0"/>
    <w:rsid w:val="00956ECE"/>
    <w:rsid w:val="00981B93"/>
    <w:rsid w:val="009957E1"/>
    <w:rsid w:val="009D4D31"/>
    <w:rsid w:val="009D7A65"/>
    <w:rsid w:val="00A21E76"/>
    <w:rsid w:val="00A460B3"/>
    <w:rsid w:val="00A67BD8"/>
    <w:rsid w:val="00A724F4"/>
    <w:rsid w:val="00A82874"/>
    <w:rsid w:val="00A947A0"/>
    <w:rsid w:val="00AB04AA"/>
    <w:rsid w:val="00AB62AB"/>
    <w:rsid w:val="00AB7B9C"/>
    <w:rsid w:val="00AC7D28"/>
    <w:rsid w:val="00AD598B"/>
    <w:rsid w:val="00AE763D"/>
    <w:rsid w:val="00B13194"/>
    <w:rsid w:val="00B3313C"/>
    <w:rsid w:val="00B47717"/>
    <w:rsid w:val="00B575BC"/>
    <w:rsid w:val="00B95836"/>
    <w:rsid w:val="00BB4143"/>
    <w:rsid w:val="00BD6805"/>
    <w:rsid w:val="00BE69CF"/>
    <w:rsid w:val="00BF2ADD"/>
    <w:rsid w:val="00BF6489"/>
    <w:rsid w:val="00C03DCE"/>
    <w:rsid w:val="00C96265"/>
    <w:rsid w:val="00CC2594"/>
    <w:rsid w:val="00CE5EED"/>
    <w:rsid w:val="00D0707A"/>
    <w:rsid w:val="00D452B3"/>
    <w:rsid w:val="00D80661"/>
    <w:rsid w:val="00D879D2"/>
    <w:rsid w:val="00D964F9"/>
    <w:rsid w:val="00DA532B"/>
    <w:rsid w:val="00DE65DF"/>
    <w:rsid w:val="00E1013E"/>
    <w:rsid w:val="00E12611"/>
    <w:rsid w:val="00E1639D"/>
    <w:rsid w:val="00E52662"/>
    <w:rsid w:val="00E6374F"/>
    <w:rsid w:val="00EA44B1"/>
    <w:rsid w:val="00EC2A89"/>
    <w:rsid w:val="00EF4DDF"/>
    <w:rsid w:val="00EF6B97"/>
    <w:rsid w:val="00F01FB8"/>
    <w:rsid w:val="00F320CD"/>
    <w:rsid w:val="00F6643E"/>
    <w:rsid w:val="00FA5454"/>
    <w:rsid w:val="00FC4667"/>
    <w:rsid w:val="00FD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662"/>
  </w:style>
  <w:style w:type="paragraph" w:styleId="Heading1">
    <w:name w:val="heading 1"/>
    <w:basedOn w:val="Normal"/>
    <w:next w:val="Normal"/>
    <w:qFormat/>
    <w:rsid w:val="00FD78E3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78E3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FD78E3"/>
    <w:pPr>
      <w:jc w:val="center"/>
    </w:pPr>
    <w:rPr>
      <w:sz w:val="24"/>
    </w:rPr>
  </w:style>
  <w:style w:type="paragraph" w:styleId="BodyText2">
    <w:name w:val="Body Text 2"/>
    <w:basedOn w:val="Normal"/>
    <w:rsid w:val="00FD78E3"/>
    <w:pPr>
      <w:jc w:val="both"/>
    </w:pPr>
    <w:rPr>
      <w:sz w:val="22"/>
    </w:rPr>
  </w:style>
  <w:style w:type="paragraph" w:styleId="BodyText">
    <w:name w:val="Body Text"/>
    <w:basedOn w:val="Normal"/>
    <w:rsid w:val="00FD78E3"/>
    <w:rPr>
      <w:sz w:val="22"/>
    </w:rPr>
  </w:style>
  <w:style w:type="paragraph" w:styleId="DocumentMap">
    <w:name w:val="Document Map"/>
    <w:basedOn w:val="Normal"/>
    <w:semiHidden/>
    <w:rsid w:val="006507A5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C7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D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8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F50"/>
  </w:style>
  <w:style w:type="character" w:customStyle="1" w:styleId="CommentTextChar">
    <w:name w:val="Comment Text Char"/>
    <w:basedOn w:val="DefaultParagraphFont"/>
    <w:link w:val="CommentText"/>
    <w:rsid w:val="00631F50"/>
  </w:style>
  <w:style w:type="paragraph" w:styleId="CommentSubject">
    <w:name w:val="annotation subject"/>
    <w:basedOn w:val="CommentText"/>
    <w:next w:val="CommentText"/>
    <w:link w:val="CommentSubjectChar"/>
    <w:rsid w:val="00631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F50"/>
    <w:rPr>
      <w:b/>
      <w:bCs/>
    </w:rPr>
  </w:style>
  <w:style w:type="character" w:styleId="Hyperlink">
    <w:name w:val="Hyperlink"/>
    <w:basedOn w:val="DefaultParagraphFont"/>
    <w:rsid w:val="001F3D75"/>
    <w:rPr>
      <w:color w:val="0000FF"/>
      <w:u w:val="single"/>
    </w:rPr>
  </w:style>
  <w:style w:type="paragraph" w:styleId="Revision">
    <w:name w:val="Revision"/>
    <w:hidden/>
    <w:uiPriority w:val="99"/>
    <w:semiHidden/>
    <w:rsid w:val="001F3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irconservanc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Nature Conservancy</vt:lpstr>
    </vt:vector>
  </TitlesOfParts>
  <Company>TNC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Nature Conservancy</dc:title>
  <dc:creator>Cynthia Smith</dc:creator>
  <cp:lastModifiedBy>mmajor</cp:lastModifiedBy>
  <cp:revision>2</cp:revision>
  <cp:lastPrinted>2015-07-14T18:11:00Z</cp:lastPrinted>
  <dcterms:created xsi:type="dcterms:W3CDTF">2015-07-24T20:17:00Z</dcterms:created>
  <dcterms:modified xsi:type="dcterms:W3CDTF">2015-07-24T20:17:00Z</dcterms:modified>
</cp:coreProperties>
</file>