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F86F" w14:textId="3906E55E" w:rsidR="00103A91" w:rsidRDefault="00CE2426">
      <w:r>
        <w:t>USDA ARS Job Announcement</w:t>
      </w:r>
    </w:p>
    <w:p w14:paraId="28657459" w14:textId="77777777" w:rsidR="00CE2426" w:rsidRDefault="00CE2426"/>
    <w:p w14:paraId="37712885" w14:textId="77777777" w:rsidR="00CE2426" w:rsidRPr="00CE2426" w:rsidRDefault="00CE2426" w:rsidP="00CE2426">
      <w:r w:rsidRPr="00CE2426">
        <w:t> </w:t>
      </w:r>
    </w:p>
    <w:p w14:paraId="0B2C5ACC" w14:textId="77777777" w:rsidR="00CE2426" w:rsidRPr="00CE2426" w:rsidRDefault="00CE2426" w:rsidP="00CE2426">
      <w:r w:rsidRPr="00CE2426">
        <w:t>The United States Department of Agriculture (USDA), Agricultural Research Service (ARS), Invasive Species and Pollinator Health Research Unit is seeking a full time </w:t>
      </w:r>
      <w:r w:rsidRPr="00CE2426">
        <w:rPr>
          <w:b/>
          <w:bCs/>
        </w:rPr>
        <w:t>Plant Ecologist or Plant Physiologist or Agronomist </w:t>
      </w:r>
      <w:r w:rsidRPr="00CE2426">
        <w:t>for a permanent appointment in </w:t>
      </w:r>
      <w:r w:rsidRPr="00CE2426">
        <w:rPr>
          <w:b/>
          <w:bCs/>
        </w:rPr>
        <w:t>Davis, California</w:t>
      </w:r>
      <w:r w:rsidRPr="00CE2426">
        <w:t>. The successful candidate will be located at the USDA’s Aquatic Weeds Lab on the western side of the UC Davis campus but will also have space within a new USDA facility to be constructed nearby. The incumbent’s research will focus on the development of integrated weed management strategies for invasive aquatic plants to protect water resources and wetland ecosystem health in the western U.S. The successful candidate will be expected to advance basic knowledge of aquatic weed biology, ecology and invasion pathways to develop and improve management strategies in these ecosystems. In addition, the candidate will evaluate new herbicides and improve herbicide application techniques to enhance management efficacy of established aquatic weeds and in rapid responses to new weed invasions. The research position may be filled at one of several grade levels (GS-12-13-14) depending upon scientific impact of the selected person. Interested candidates are encouraged to apply. Research positions have an open-ended promotion potential.  Salary is commensurate with experience.  Citizenship restrictions apply.  Please view the complete text announcement and application instructions using the following link: </w:t>
      </w:r>
      <w:hyperlink r:id="rId4" w:tgtFrame="_blank" w:history="1">
        <w:r w:rsidRPr="00CE2426">
          <w:rPr>
            <w:rStyle w:val="Hyperlink"/>
          </w:rPr>
          <w:t>https://www.usajobs.gov/job/731291100</w:t>
        </w:r>
      </w:hyperlink>
    </w:p>
    <w:p w14:paraId="3FA40DD7" w14:textId="77777777" w:rsidR="00CE2426" w:rsidRPr="00CE2426" w:rsidRDefault="00CE2426" w:rsidP="00CE2426">
      <w:r w:rsidRPr="00CE2426">
        <w:t>This vacancy announcement is open from 06/12/2023 to 07/11/2023.  For information on the research program contact Paul Pratt at </w:t>
      </w:r>
      <w:hyperlink r:id="rId5" w:tgtFrame="_blank" w:history="1">
        <w:r w:rsidRPr="00CE2426">
          <w:rPr>
            <w:rStyle w:val="Hyperlink"/>
          </w:rPr>
          <w:t>Paul.Pratt@usda.gov</w:t>
        </w:r>
      </w:hyperlink>
      <w:r w:rsidRPr="00CE2426">
        <w:t> </w:t>
      </w:r>
    </w:p>
    <w:p w14:paraId="13B3C0C2" w14:textId="77777777" w:rsidR="00CE2426" w:rsidRPr="00CE2426" w:rsidRDefault="00CE2426" w:rsidP="00CE2426">
      <w:r w:rsidRPr="00CE2426">
        <w:t>The USDA/ARS is an Equal Opportunity Provider and Employer.  Women and minorities are encouraged to apply. </w:t>
      </w:r>
    </w:p>
    <w:p w14:paraId="7FCC7B9F" w14:textId="77777777" w:rsidR="00CE2426" w:rsidRDefault="00CE2426"/>
    <w:sectPr w:rsidR="00CE2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26"/>
    <w:rsid w:val="00103A91"/>
    <w:rsid w:val="00CE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DCCB"/>
  <w15:chartTrackingRefBased/>
  <w15:docId w15:val="{BAE89A7F-0F7C-403A-A0D0-DDB79D50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426"/>
    <w:rPr>
      <w:color w:val="0563C1" w:themeColor="hyperlink"/>
      <w:u w:val="single"/>
    </w:rPr>
  </w:style>
  <w:style w:type="character" w:styleId="UnresolvedMention">
    <w:name w:val="Unresolved Mention"/>
    <w:basedOn w:val="DefaultParagraphFont"/>
    <w:uiPriority w:val="99"/>
    <w:semiHidden/>
    <w:unhideWhenUsed/>
    <w:rsid w:val="00CE2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Pratt@usda.gov" TargetMode="External"/><Relationship Id="rId4" Type="http://schemas.openxmlformats.org/officeDocument/2006/relationships/hyperlink" Target="https://www.usajobs.gov/job/73129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Madsen</dc:creator>
  <cp:keywords/>
  <dc:description/>
  <cp:lastModifiedBy>John Madsen</cp:lastModifiedBy>
  <cp:revision>1</cp:revision>
  <dcterms:created xsi:type="dcterms:W3CDTF">2023-06-16T14:41:00Z</dcterms:created>
  <dcterms:modified xsi:type="dcterms:W3CDTF">2023-06-16T14:43:00Z</dcterms:modified>
</cp:coreProperties>
</file>