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C0BFD" w14:textId="57B2A2A5" w:rsidR="00A81BF0" w:rsidRPr="00FD2EB2" w:rsidRDefault="00A81BF0" w:rsidP="00FD2EB2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FD2EB2">
        <w:rPr>
          <w:rFonts w:eastAsiaTheme="minorEastAsia"/>
          <w:b/>
          <w:bCs/>
          <w:sz w:val="24"/>
          <w:szCs w:val="24"/>
        </w:rPr>
        <w:t xml:space="preserve">Title: </w:t>
      </w:r>
      <w:r w:rsidR="006F10E3" w:rsidRPr="00E81516">
        <w:rPr>
          <w:rFonts w:eastAsiaTheme="minorEastAsia"/>
          <w:sz w:val="24"/>
          <w:szCs w:val="24"/>
        </w:rPr>
        <w:t xml:space="preserve">Restoration </w:t>
      </w:r>
      <w:r w:rsidRPr="00E81516">
        <w:rPr>
          <w:rFonts w:eastAsiaTheme="minorEastAsia"/>
          <w:sz w:val="24"/>
          <w:szCs w:val="24"/>
        </w:rPr>
        <w:t>Biologist</w:t>
      </w:r>
      <w:r w:rsidRPr="00FD2EB2">
        <w:rPr>
          <w:rFonts w:eastAsiaTheme="minorEastAsia"/>
          <w:b/>
          <w:bCs/>
          <w:sz w:val="24"/>
          <w:szCs w:val="24"/>
        </w:rPr>
        <w:t xml:space="preserve"> </w:t>
      </w:r>
    </w:p>
    <w:p w14:paraId="7B167053" w14:textId="3DEF5339" w:rsidR="00FD2EB2" w:rsidRPr="00FD2EB2" w:rsidRDefault="00FD2EB2" w:rsidP="00FD2EB2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Status: </w:t>
      </w:r>
      <w:r>
        <w:rPr>
          <w:rFonts w:eastAsiaTheme="minorEastAsia"/>
          <w:sz w:val="24"/>
          <w:szCs w:val="24"/>
        </w:rPr>
        <w:t>Non-Exempt</w:t>
      </w:r>
    </w:p>
    <w:p w14:paraId="541FE27C" w14:textId="3ECF7049" w:rsidR="00FD2EB2" w:rsidRDefault="00A81BF0" w:rsidP="00E81516">
      <w:pPr>
        <w:spacing w:after="0" w:line="240" w:lineRule="auto"/>
        <w:rPr>
          <w:rFonts w:eastAsiaTheme="minorEastAsia"/>
          <w:sz w:val="24"/>
          <w:szCs w:val="24"/>
        </w:rPr>
      </w:pPr>
      <w:r w:rsidRPr="00FD2EB2">
        <w:rPr>
          <w:rFonts w:eastAsiaTheme="minorEastAsia"/>
          <w:b/>
          <w:bCs/>
          <w:sz w:val="24"/>
          <w:szCs w:val="24"/>
        </w:rPr>
        <w:t xml:space="preserve">Location: </w:t>
      </w:r>
      <w:r w:rsidR="0034527E" w:rsidRPr="00FA2547">
        <w:rPr>
          <w:rFonts w:eastAsiaTheme="minorEastAsia"/>
          <w:sz w:val="24"/>
          <w:szCs w:val="24"/>
        </w:rPr>
        <w:t>San Diego, Turlock, Sacramento and</w:t>
      </w:r>
      <w:r w:rsidR="0034527E">
        <w:rPr>
          <w:rFonts w:eastAsiaTheme="minorEastAsia"/>
          <w:b/>
          <w:bCs/>
          <w:sz w:val="24"/>
          <w:szCs w:val="24"/>
        </w:rPr>
        <w:t xml:space="preserve"> </w:t>
      </w:r>
      <w:r w:rsidR="00FD2EB2">
        <w:rPr>
          <w:rFonts w:eastAsiaTheme="minorEastAsia"/>
          <w:sz w:val="24"/>
          <w:szCs w:val="24"/>
        </w:rPr>
        <w:t>Chico, CA</w:t>
      </w:r>
    </w:p>
    <w:p w14:paraId="1DF49DF8" w14:textId="77777777" w:rsidR="00E81516" w:rsidRPr="00E81516" w:rsidRDefault="00E81516" w:rsidP="00E81516">
      <w:pPr>
        <w:spacing w:after="0" w:line="240" w:lineRule="auto"/>
        <w:rPr>
          <w:rFonts w:eastAsiaTheme="minorEastAsia"/>
          <w:sz w:val="24"/>
          <w:szCs w:val="24"/>
        </w:rPr>
      </w:pPr>
    </w:p>
    <w:p w14:paraId="23E7DE7D" w14:textId="03E3C597" w:rsidR="00485B7C" w:rsidRPr="00E81516" w:rsidRDefault="00485B7C" w:rsidP="00485B7C">
      <w:pPr>
        <w:rPr>
          <w:rFonts w:eastAsiaTheme="minorEastAsia"/>
          <w:b/>
          <w:bCs/>
        </w:rPr>
      </w:pPr>
      <w:r w:rsidRPr="00E81516">
        <w:rPr>
          <w:rFonts w:eastAsiaTheme="minorEastAsia"/>
          <w:b/>
          <w:bCs/>
        </w:rPr>
        <w:t>Organizational Summary:</w:t>
      </w:r>
    </w:p>
    <w:p w14:paraId="6F301D7B" w14:textId="3454D1EF" w:rsidR="00485B7C" w:rsidRDefault="00485B7C">
      <w:r w:rsidRPr="00341EC5">
        <w:t>River Partners helps local communities reconnect and revitalize floodplains and river landscapes across the state of California. We are a private, non-profit organization with offices in Chico, Sacramento, Turlock, and San Diego. As a project-focused company, we believe in the power of demonstrating environmental improvement through large-scale river restoration and empowering others through partnership and collaboration.</w:t>
      </w:r>
    </w:p>
    <w:p w14:paraId="51DD92DC" w14:textId="77777777" w:rsidR="00485B7C" w:rsidRPr="00485B7C" w:rsidRDefault="00A81BF0">
      <w:pPr>
        <w:rPr>
          <w:b/>
          <w:bCs/>
        </w:rPr>
      </w:pPr>
      <w:r w:rsidRPr="00485B7C">
        <w:rPr>
          <w:b/>
          <w:bCs/>
        </w:rPr>
        <w:t xml:space="preserve">Position Description: </w:t>
      </w:r>
    </w:p>
    <w:p w14:paraId="7D36C294" w14:textId="1DC08458" w:rsidR="00A81BF0" w:rsidRDefault="00A81BF0">
      <w:r>
        <w:t>River Partners is looking for qualified Biologist to join our team!</w:t>
      </w:r>
      <w:r w:rsidR="00485B7C">
        <w:t xml:space="preserve"> </w:t>
      </w:r>
      <w:r>
        <w:t xml:space="preserve">The Restoration Biologist works with the Senior </w:t>
      </w:r>
      <w:r w:rsidR="00E81516">
        <w:t>Ecologist</w:t>
      </w:r>
      <w:r>
        <w:t xml:space="preserve"> and </w:t>
      </w:r>
      <w:r w:rsidR="00E81516">
        <w:t>other biologists</w:t>
      </w:r>
      <w:r>
        <w:t xml:space="preserve"> to identify, evaluate, implement and complete restoration activities. As a result of this </w:t>
      </w:r>
      <w:proofErr w:type="gramStart"/>
      <w:r>
        <w:t>persons</w:t>
      </w:r>
      <w:proofErr w:type="gramEnd"/>
      <w:r>
        <w:t xml:space="preserve"> efforts, River Partners will be able to advance its mission and work on projects.</w:t>
      </w:r>
    </w:p>
    <w:p w14:paraId="38D3B5C1" w14:textId="77777777" w:rsidR="00A81BF0" w:rsidRPr="00485B7C" w:rsidRDefault="00A81BF0">
      <w:pPr>
        <w:rPr>
          <w:bCs/>
        </w:rPr>
      </w:pPr>
      <w:r w:rsidRPr="00485B7C">
        <w:rPr>
          <w:bCs/>
        </w:rPr>
        <w:t>Some of the Essential Functions and Responsibilities include:</w:t>
      </w:r>
    </w:p>
    <w:p w14:paraId="2CF08F0C" w14:textId="1587034C" w:rsidR="00A81BF0" w:rsidRDefault="00A81BF0" w:rsidP="00A81BF0">
      <w:pPr>
        <w:pStyle w:val="ListParagraph"/>
        <w:numPr>
          <w:ilvl w:val="0"/>
          <w:numId w:val="1"/>
        </w:numPr>
      </w:pPr>
      <w:r>
        <w:t xml:space="preserve">Collecting and monitoring experimental data, entering data into computer databases, completing analyses of information and reporting. </w:t>
      </w:r>
    </w:p>
    <w:p w14:paraId="779628D6" w14:textId="5BCE8DF4" w:rsidR="0044558D" w:rsidRDefault="000575A0" w:rsidP="00A81BF0">
      <w:pPr>
        <w:pStyle w:val="ListParagraph"/>
        <w:numPr>
          <w:ilvl w:val="0"/>
          <w:numId w:val="1"/>
        </w:numPr>
      </w:pPr>
      <w:r>
        <w:t>Compile, analyze, and map geographic data.</w:t>
      </w:r>
    </w:p>
    <w:p w14:paraId="23AC8259" w14:textId="77777777" w:rsidR="00A81BF0" w:rsidRDefault="00A81BF0" w:rsidP="00A81BF0">
      <w:pPr>
        <w:pStyle w:val="ListParagraph"/>
        <w:numPr>
          <w:ilvl w:val="0"/>
          <w:numId w:val="1"/>
        </w:numPr>
      </w:pPr>
      <w:r>
        <w:t xml:space="preserve">Completing site specific restoration plans, permits, and project progress reports. </w:t>
      </w:r>
    </w:p>
    <w:p w14:paraId="2C1152A5" w14:textId="77777777" w:rsidR="00A81BF0" w:rsidRDefault="00A81BF0" w:rsidP="00A81BF0">
      <w:pPr>
        <w:pStyle w:val="ListParagraph"/>
        <w:numPr>
          <w:ilvl w:val="0"/>
          <w:numId w:val="1"/>
        </w:numPr>
      </w:pPr>
      <w:r>
        <w:t xml:space="preserve">Assisting in translating the </w:t>
      </w:r>
      <w:proofErr w:type="gramStart"/>
      <w:r>
        <w:t>site specific</w:t>
      </w:r>
      <w:proofErr w:type="gramEnd"/>
      <w:r>
        <w:t xml:space="preserve"> design across the project area for implementation. </w:t>
      </w:r>
    </w:p>
    <w:p w14:paraId="2F9C5444" w14:textId="77777777" w:rsidR="00A81BF0" w:rsidRDefault="00A81BF0" w:rsidP="00A81BF0">
      <w:pPr>
        <w:pStyle w:val="ListParagraph"/>
        <w:numPr>
          <w:ilvl w:val="0"/>
          <w:numId w:val="1"/>
        </w:numPr>
      </w:pPr>
      <w:r>
        <w:t xml:space="preserve">Working on educational activities for the public, as well as attending public events to promote the organization and its mission. </w:t>
      </w:r>
    </w:p>
    <w:p w14:paraId="1B5983C1" w14:textId="77777777" w:rsidR="00A81BF0" w:rsidRDefault="00A81BF0" w:rsidP="00A81BF0">
      <w:pPr>
        <w:pStyle w:val="ListParagraph"/>
        <w:numPr>
          <w:ilvl w:val="0"/>
          <w:numId w:val="1"/>
        </w:numPr>
      </w:pPr>
      <w:r>
        <w:t xml:space="preserve">Developing and delivering presentations to the scientific community and the public. </w:t>
      </w:r>
    </w:p>
    <w:p w14:paraId="54204ECA" w14:textId="77777777" w:rsidR="00A81BF0" w:rsidRDefault="00A81BF0" w:rsidP="00A81BF0">
      <w:pPr>
        <w:pStyle w:val="ListParagraph"/>
        <w:numPr>
          <w:ilvl w:val="0"/>
          <w:numId w:val="1"/>
        </w:numPr>
      </w:pPr>
      <w:r>
        <w:t xml:space="preserve">Developing and maintaining good relations with agency personnel, contractors, and neighbors. </w:t>
      </w:r>
    </w:p>
    <w:p w14:paraId="767B86C1" w14:textId="77777777" w:rsidR="00A81BF0" w:rsidRDefault="00A81BF0" w:rsidP="00A81BF0">
      <w:pPr>
        <w:pStyle w:val="ListParagraph"/>
        <w:numPr>
          <w:ilvl w:val="0"/>
          <w:numId w:val="1"/>
        </w:numPr>
      </w:pPr>
      <w:r>
        <w:t xml:space="preserve">Working long hours and/or weekends in a variety of field conditions. </w:t>
      </w:r>
    </w:p>
    <w:p w14:paraId="7BED7F1D" w14:textId="77777777" w:rsidR="00A81BF0" w:rsidRDefault="00A81BF0" w:rsidP="00A81BF0">
      <w:pPr>
        <w:pStyle w:val="ListParagraph"/>
        <w:numPr>
          <w:ilvl w:val="0"/>
          <w:numId w:val="1"/>
        </w:numPr>
      </w:pPr>
      <w:r>
        <w:t xml:space="preserve">Traveling to multiple restoration projects for planning and monitoring, which may include, which may include River Partners’ other branches. </w:t>
      </w:r>
    </w:p>
    <w:p w14:paraId="6132760B" w14:textId="77777777" w:rsidR="00A81BF0" w:rsidRDefault="00A81BF0" w:rsidP="00A81BF0">
      <w:pPr>
        <w:pStyle w:val="ListParagraph"/>
        <w:numPr>
          <w:ilvl w:val="0"/>
          <w:numId w:val="1"/>
        </w:numPr>
      </w:pPr>
      <w:r>
        <w:t>Performs other assignments from time to time as requested by the Sr. Ecologist to achieve department and company business goals.</w:t>
      </w:r>
    </w:p>
    <w:p w14:paraId="67E75D3C" w14:textId="77777777" w:rsidR="00A81BF0" w:rsidRDefault="00A81BF0" w:rsidP="00A81BF0">
      <w:pPr>
        <w:rPr>
          <w:b/>
        </w:rPr>
      </w:pPr>
      <w:r w:rsidRPr="00A81BF0">
        <w:rPr>
          <w:b/>
        </w:rPr>
        <w:t>Knowledge Skills and Abilities:</w:t>
      </w:r>
    </w:p>
    <w:p w14:paraId="0145D34C" w14:textId="77777777" w:rsidR="001D433D" w:rsidRDefault="00A81BF0" w:rsidP="00A81BF0">
      <w:pPr>
        <w:pStyle w:val="ListParagraph"/>
        <w:numPr>
          <w:ilvl w:val="0"/>
          <w:numId w:val="2"/>
        </w:numPr>
      </w:pPr>
      <w:r>
        <w:t xml:space="preserve">Demonstrate cooperative behavior with colleagues, supervisors, and managers </w:t>
      </w:r>
      <w:proofErr w:type="gramStart"/>
      <w:r>
        <w:t>at all times</w:t>
      </w:r>
      <w:proofErr w:type="gramEnd"/>
      <w:r w:rsidR="001D433D">
        <w:t>.</w:t>
      </w:r>
    </w:p>
    <w:p w14:paraId="31F0AD73" w14:textId="1EC11D9B" w:rsidR="00A81BF0" w:rsidRDefault="001D433D" w:rsidP="00A81BF0">
      <w:pPr>
        <w:pStyle w:val="ListParagraph"/>
        <w:numPr>
          <w:ilvl w:val="0"/>
          <w:numId w:val="2"/>
        </w:numPr>
      </w:pPr>
      <w:r>
        <w:t>Spatial data analysis and mapping.</w:t>
      </w:r>
      <w:r w:rsidR="00A81BF0">
        <w:t xml:space="preserve"> </w:t>
      </w:r>
    </w:p>
    <w:p w14:paraId="793AE8C5" w14:textId="77777777" w:rsidR="00A81BF0" w:rsidRDefault="00A81BF0" w:rsidP="00A81BF0">
      <w:pPr>
        <w:pStyle w:val="ListParagraph"/>
        <w:numPr>
          <w:ilvl w:val="0"/>
          <w:numId w:val="2"/>
        </w:numPr>
      </w:pPr>
      <w:r>
        <w:t xml:space="preserve">Teamwork: interacts effectively with people in all areas of company. </w:t>
      </w:r>
    </w:p>
    <w:p w14:paraId="6400BF28" w14:textId="71997C07" w:rsidR="00A81BF0" w:rsidRDefault="00A81BF0" w:rsidP="00A81BF0">
      <w:pPr>
        <w:pStyle w:val="ListParagraph"/>
        <w:numPr>
          <w:ilvl w:val="0"/>
          <w:numId w:val="2"/>
        </w:numPr>
      </w:pPr>
      <w:r>
        <w:t>Strong analytical ability to assess complex situations and apply problem solving strategies</w:t>
      </w:r>
      <w:r w:rsidR="001D433D">
        <w:t>.</w:t>
      </w:r>
      <w:r>
        <w:t xml:space="preserve"> </w:t>
      </w:r>
    </w:p>
    <w:p w14:paraId="0BB24976" w14:textId="283805A4" w:rsidR="00A81BF0" w:rsidRDefault="00A81BF0" w:rsidP="00A81BF0">
      <w:pPr>
        <w:pStyle w:val="ListParagraph"/>
        <w:numPr>
          <w:ilvl w:val="0"/>
          <w:numId w:val="2"/>
        </w:numPr>
      </w:pPr>
      <w:r>
        <w:t>Ability to apply logical thinking and sound judgment to a wide range of practical problems</w:t>
      </w:r>
      <w:r w:rsidR="001D433D">
        <w:t>.</w:t>
      </w:r>
      <w:r>
        <w:t xml:space="preserve"> </w:t>
      </w:r>
    </w:p>
    <w:p w14:paraId="51B8E4DF" w14:textId="083D2A0A" w:rsidR="00A81BF0" w:rsidRDefault="00A81BF0" w:rsidP="00A81BF0">
      <w:pPr>
        <w:pStyle w:val="ListParagraph"/>
        <w:numPr>
          <w:ilvl w:val="0"/>
          <w:numId w:val="2"/>
        </w:numPr>
      </w:pPr>
      <w:r>
        <w:t>Excellent communication; written, oral and group facilitation in sharing biological findings</w:t>
      </w:r>
      <w:r w:rsidR="001D433D">
        <w:t>.</w:t>
      </w:r>
      <w:r>
        <w:t xml:space="preserve"> </w:t>
      </w:r>
    </w:p>
    <w:p w14:paraId="3D3110E9" w14:textId="77777777" w:rsidR="00A81BF0" w:rsidRDefault="00A81BF0" w:rsidP="00A81BF0">
      <w:pPr>
        <w:pStyle w:val="ListParagraph"/>
        <w:numPr>
          <w:ilvl w:val="0"/>
          <w:numId w:val="2"/>
        </w:numPr>
      </w:pPr>
      <w:r>
        <w:t xml:space="preserve">Intermediate knowledge of California plants, riparian ecology, hydrology, soils and /or wildlife. </w:t>
      </w:r>
    </w:p>
    <w:p w14:paraId="1E628294" w14:textId="77777777" w:rsidR="00A81BF0" w:rsidRDefault="00A81BF0" w:rsidP="00A81BF0">
      <w:pPr>
        <w:pStyle w:val="ListParagraph"/>
        <w:numPr>
          <w:ilvl w:val="0"/>
          <w:numId w:val="2"/>
        </w:numPr>
      </w:pPr>
      <w:r>
        <w:t xml:space="preserve">Work well under pressure in order to meet multiple, and sometimes, competing deadlines. </w:t>
      </w:r>
    </w:p>
    <w:p w14:paraId="443829A1" w14:textId="77777777" w:rsidR="00A81BF0" w:rsidRDefault="00A81BF0" w:rsidP="00A81BF0">
      <w:pPr>
        <w:pStyle w:val="ListParagraph"/>
        <w:numPr>
          <w:ilvl w:val="0"/>
          <w:numId w:val="2"/>
        </w:numPr>
      </w:pPr>
      <w:r>
        <w:lastRenderedPageBreak/>
        <w:t xml:space="preserve">Intermediate skills in collecting, organizing, and analyzing field data. </w:t>
      </w:r>
    </w:p>
    <w:p w14:paraId="39A1D25E" w14:textId="77777777" w:rsidR="00A81BF0" w:rsidRDefault="00A81BF0" w:rsidP="00A81BF0">
      <w:pPr>
        <w:pStyle w:val="ListParagraph"/>
        <w:numPr>
          <w:ilvl w:val="0"/>
          <w:numId w:val="2"/>
        </w:numPr>
      </w:pPr>
      <w:r>
        <w:t xml:space="preserve">Demonstrate an understanding of statistics, experimental design, and data collection. </w:t>
      </w:r>
    </w:p>
    <w:p w14:paraId="10102190" w14:textId="77777777" w:rsidR="00A81BF0" w:rsidRDefault="00A81BF0" w:rsidP="00A81BF0">
      <w:pPr>
        <w:pStyle w:val="ListParagraph"/>
        <w:numPr>
          <w:ilvl w:val="0"/>
          <w:numId w:val="2"/>
        </w:numPr>
      </w:pPr>
      <w:r>
        <w:t xml:space="preserve">Ability to read, understand, and follow oral and written instruction. </w:t>
      </w:r>
    </w:p>
    <w:p w14:paraId="55E45ABE" w14:textId="77777777" w:rsidR="00A81BF0" w:rsidRDefault="00A81BF0" w:rsidP="00A81BF0">
      <w:pPr>
        <w:pStyle w:val="ListParagraph"/>
        <w:numPr>
          <w:ilvl w:val="0"/>
          <w:numId w:val="2"/>
        </w:numPr>
      </w:pPr>
      <w:r>
        <w:t xml:space="preserve">Integrity and ethics beyond reproach. </w:t>
      </w:r>
    </w:p>
    <w:p w14:paraId="347A052A" w14:textId="77777777" w:rsidR="00A81BF0" w:rsidRDefault="00A81BF0" w:rsidP="00A81BF0">
      <w:pPr>
        <w:pStyle w:val="ListParagraph"/>
        <w:numPr>
          <w:ilvl w:val="0"/>
          <w:numId w:val="2"/>
        </w:numPr>
      </w:pPr>
      <w:r>
        <w:t xml:space="preserve">Commitment and enthusiasm to carry out River Partners mission. </w:t>
      </w:r>
    </w:p>
    <w:p w14:paraId="4824E371" w14:textId="2D8283B9" w:rsidR="00A81BF0" w:rsidRPr="00A81BF0" w:rsidRDefault="00A81BF0" w:rsidP="00A81BF0">
      <w:pPr>
        <w:pStyle w:val="ListParagraph"/>
        <w:numPr>
          <w:ilvl w:val="0"/>
          <w:numId w:val="2"/>
        </w:numPr>
        <w:rPr>
          <w:b/>
        </w:rPr>
      </w:pPr>
      <w:r>
        <w:t>Advanced proficiency in MS Office applications</w:t>
      </w:r>
      <w:r w:rsidR="001D433D">
        <w:t>.</w:t>
      </w:r>
      <w:r>
        <w:t xml:space="preserve"> </w:t>
      </w:r>
    </w:p>
    <w:p w14:paraId="4A362EF5" w14:textId="77777777" w:rsidR="00A81BF0" w:rsidRDefault="00A81BF0" w:rsidP="00A81BF0">
      <w:pPr>
        <w:rPr>
          <w:b/>
        </w:rPr>
      </w:pPr>
      <w:r w:rsidRPr="00A81BF0">
        <w:rPr>
          <w:b/>
        </w:rPr>
        <w:t>Qualifications:</w:t>
      </w:r>
    </w:p>
    <w:p w14:paraId="19BDE438" w14:textId="77777777" w:rsidR="000575A0" w:rsidRDefault="00A81BF0" w:rsidP="00A81BF0">
      <w:pPr>
        <w:pStyle w:val="ListParagraph"/>
        <w:numPr>
          <w:ilvl w:val="0"/>
          <w:numId w:val="3"/>
        </w:numPr>
      </w:pPr>
      <w:r>
        <w:t>BS in biology, ecology, environmental science, or related science.</w:t>
      </w:r>
    </w:p>
    <w:p w14:paraId="6C8A8F99" w14:textId="5CBF2A77" w:rsidR="00A81BF0" w:rsidRDefault="00FA2547" w:rsidP="00A81BF0">
      <w:pPr>
        <w:pStyle w:val="ListParagraph"/>
        <w:numPr>
          <w:ilvl w:val="0"/>
          <w:numId w:val="3"/>
        </w:numPr>
      </w:pPr>
      <w:r>
        <w:t>Two</w:t>
      </w:r>
      <w:r w:rsidR="00A81BF0">
        <w:t xml:space="preserve"> to f</w:t>
      </w:r>
      <w:r w:rsidR="00A84171">
        <w:t>our</w:t>
      </w:r>
      <w:r w:rsidR="00A81BF0">
        <w:t xml:space="preserve"> years of experience in </w:t>
      </w:r>
      <w:r w:rsidR="001D433D">
        <w:t>natural resource management</w:t>
      </w:r>
      <w:r w:rsidR="00A84171">
        <w:t xml:space="preserve"> or restoration.</w:t>
      </w:r>
      <w:r w:rsidR="001D433D">
        <w:t xml:space="preserve"> </w:t>
      </w:r>
      <w:r w:rsidR="00A81BF0">
        <w:t xml:space="preserve"> </w:t>
      </w:r>
    </w:p>
    <w:p w14:paraId="1AB3CD3B" w14:textId="77777777" w:rsidR="00A81BF0" w:rsidRDefault="00A81BF0" w:rsidP="00A81BF0">
      <w:pPr>
        <w:pStyle w:val="ListParagraph"/>
        <w:numPr>
          <w:ilvl w:val="0"/>
          <w:numId w:val="3"/>
        </w:numPr>
      </w:pPr>
      <w:r>
        <w:t xml:space="preserve">Valid California driver’s license with no restrictions. </w:t>
      </w:r>
    </w:p>
    <w:p w14:paraId="7ED51297" w14:textId="3071167B" w:rsidR="00A81BF0" w:rsidRPr="00E81516" w:rsidRDefault="00A81BF0" w:rsidP="00A81BF0">
      <w:pPr>
        <w:pStyle w:val="ListParagraph"/>
        <w:numPr>
          <w:ilvl w:val="0"/>
          <w:numId w:val="3"/>
        </w:numPr>
        <w:rPr>
          <w:b/>
        </w:rPr>
      </w:pPr>
      <w:r>
        <w:t>Bilingual in Spanish preferred but not required.</w:t>
      </w:r>
    </w:p>
    <w:p w14:paraId="7D782E64" w14:textId="1F80DF57" w:rsidR="00E81516" w:rsidRPr="00FA2547" w:rsidRDefault="00E81516" w:rsidP="00A81BF0">
      <w:pPr>
        <w:pStyle w:val="ListParagraph"/>
        <w:numPr>
          <w:ilvl w:val="0"/>
          <w:numId w:val="3"/>
        </w:numPr>
        <w:rPr>
          <w:b/>
        </w:rPr>
      </w:pPr>
      <w:r>
        <w:t xml:space="preserve">General understanding and experience with GPS/GIS applications </w:t>
      </w:r>
      <w:r w:rsidR="001D433D">
        <w:t>required</w:t>
      </w:r>
      <w:r>
        <w:t>.</w:t>
      </w:r>
    </w:p>
    <w:p w14:paraId="48002923" w14:textId="2CCCFD5C" w:rsidR="00A84171" w:rsidRPr="00A81BF0" w:rsidRDefault="00A84171" w:rsidP="00A81BF0">
      <w:pPr>
        <w:pStyle w:val="ListParagraph"/>
        <w:numPr>
          <w:ilvl w:val="0"/>
          <w:numId w:val="3"/>
        </w:numPr>
        <w:rPr>
          <w:b/>
        </w:rPr>
      </w:pPr>
      <w:r>
        <w:t xml:space="preserve">Experience managing grants </w:t>
      </w:r>
      <w:r w:rsidR="00FA2547">
        <w:t>desirable</w:t>
      </w:r>
      <w:r>
        <w:t>.</w:t>
      </w:r>
    </w:p>
    <w:p w14:paraId="4F3739F8" w14:textId="77777777" w:rsidR="00A81BF0" w:rsidRDefault="00A81BF0" w:rsidP="00A81BF0">
      <w:pPr>
        <w:rPr>
          <w:b/>
        </w:rPr>
      </w:pPr>
      <w:r>
        <w:t xml:space="preserve">To learn more about River Partners leading approach to restoring California ecosystems, please visit our website: </w:t>
      </w:r>
      <w:hyperlink r:id="rId7" w:history="1">
        <w:r w:rsidRPr="00E751E8">
          <w:rPr>
            <w:rStyle w:val="Hyperlink"/>
          </w:rPr>
          <w:t>http://riverpartners.org</w:t>
        </w:r>
      </w:hyperlink>
    </w:p>
    <w:p w14:paraId="14B7B68A" w14:textId="77777777" w:rsidR="00A81BF0" w:rsidRPr="00A81BF0" w:rsidRDefault="00A81BF0" w:rsidP="00A81BF0">
      <w:pPr>
        <w:rPr>
          <w:b/>
        </w:rPr>
      </w:pPr>
      <w:r w:rsidRPr="00A81BF0">
        <w:rPr>
          <w:b/>
        </w:rPr>
        <w:t xml:space="preserve">To apply email your resume &amp; cover letter to: </w:t>
      </w:r>
    </w:p>
    <w:p w14:paraId="66E27EA2" w14:textId="77777777" w:rsidR="00A81BF0" w:rsidRDefault="00A81BF0" w:rsidP="00A81BF0">
      <w:r>
        <w:t xml:space="preserve">jobs@riverpartners.org, Subject: </w:t>
      </w:r>
      <w:r w:rsidR="00500B99">
        <w:t>Chico</w:t>
      </w:r>
      <w:r>
        <w:t xml:space="preserve"> Biologist </w:t>
      </w:r>
    </w:p>
    <w:p w14:paraId="1A20F707" w14:textId="77777777" w:rsidR="00A81BF0" w:rsidRPr="00A81BF0" w:rsidRDefault="00A81BF0" w:rsidP="00A81BF0">
      <w:pPr>
        <w:rPr>
          <w:b/>
        </w:rPr>
      </w:pPr>
      <w:r w:rsidRPr="00A81BF0">
        <w:rPr>
          <w:b/>
        </w:rPr>
        <w:t xml:space="preserve">Or send to: </w:t>
      </w:r>
    </w:p>
    <w:p w14:paraId="7DB189C7" w14:textId="2C41F414" w:rsidR="00A81BF0" w:rsidRDefault="00A81BF0" w:rsidP="00A81BF0">
      <w:r>
        <w:t xml:space="preserve">River Partners Attn: Biologist </w:t>
      </w:r>
      <w:r w:rsidR="00FA2547">
        <w:t>– Please reference which office location</w:t>
      </w:r>
      <w:bookmarkStart w:id="0" w:name="_GoBack"/>
      <w:bookmarkEnd w:id="0"/>
    </w:p>
    <w:p w14:paraId="1EFF8703" w14:textId="77777777" w:rsidR="00A81BF0" w:rsidRDefault="00A81BF0" w:rsidP="00A81BF0">
      <w:r>
        <w:t xml:space="preserve">580 Vallombrosa Avenue </w:t>
      </w:r>
    </w:p>
    <w:p w14:paraId="4BEB5156" w14:textId="77777777" w:rsidR="00A81BF0" w:rsidRPr="00A81BF0" w:rsidRDefault="00A81BF0" w:rsidP="00A81BF0">
      <w:pPr>
        <w:rPr>
          <w:b/>
        </w:rPr>
      </w:pPr>
      <w:r>
        <w:t>Chico, CA 95926</w:t>
      </w:r>
    </w:p>
    <w:sectPr w:rsidR="00A81BF0" w:rsidRPr="00A81B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59368" w14:textId="77777777" w:rsidR="00752266" w:rsidRDefault="00752266" w:rsidP="00A81BF0">
      <w:pPr>
        <w:spacing w:after="0" w:line="240" w:lineRule="auto"/>
      </w:pPr>
      <w:r>
        <w:separator/>
      </w:r>
    </w:p>
  </w:endnote>
  <w:endnote w:type="continuationSeparator" w:id="0">
    <w:p w14:paraId="65FA214B" w14:textId="77777777" w:rsidR="00752266" w:rsidRDefault="00752266" w:rsidP="00A8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B6FAB" w14:textId="77777777" w:rsidR="00752266" w:rsidRDefault="00752266" w:rsidP="00A81BF0">
      <w:pPr>
        <w:spacing w:after="0" w:line="240" w:lineRule="auto"/>
      </w:pPr>
      <w:r>
        <w:separator/>
      </w:r>
    </w:p>
  </w:footnote>
  <w:footnote w:type="continuationSeparator" w:id="0">
    <w:p w14:paraId="26C30958" w14:textId="77777777" w:rsidR="00752266" w:rsidRDefault="00752266" w:rsidP="00A8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4A20" w14:textId="77777777" w:rsidR="006F10E3" w:rsidRDefault="006F10E3" w:rsidP="00A81BF0">
    <w:pPr>
      <w:pStyle w:val="Header"/>
      <w:jc w:val="right"/>
    </w:pPr>
    <w:r>
      <w:rPr>
        <w:noProof/>
      </w:rPr>
      <w:drawing>
        <wp:inline distT="0" distB="0" distL="0" distR="0" wp14:anchorId="1C07228C" wp14:editId="58C51752">
          <wp:extent cx="2485505" cy="6109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ologist.Sacramen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5505" cy="61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3FC5"/>
    <w:multiLevelType w:val="hybridMultilevel"/>
    <w:tmpl w:val="5922E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E4CBC"/>
    <w:multiLevelType w:val="hybridMultilevel"/>
    <w:tmpl w:val="23DE7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9D6788"/>
    <w:multiLevelType w:val="hybridMultilevel"/>
    <w:tmpl w:val="3AF43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F0"/>
    <w:rsid w:val="000575A0"/>
    <w:rsid w:val="000809B4"/>
    <w:rsid w:val="00085AAF"/>
    <w:rsid w:val="00163CF4"/>
    <w:rsid w:val="001D433D"/>
    <w:rsid w:val="002B2680"/>
    <w:rsid w:val="0034527E"/>
    <w:rsid w:val="003F5B7B"/>
    <w:rsid w:val="0044558D"/>
    <w:rsid w:val="00485B7C"/>
    <w:rsid w:val="004B6703"/>
    <w:rsid w:val="00500B99"/>
    <w:rsid w:val="006F10E3"/>
    <w:rsid w:val="00752266"/>
    <w:rsid w:val="0098220D"/>
    <w:rsid w:val="00A81BF0"/>
    <w:rsid w:val="00A84171"/>
    <w:rsid w:val="00E81516"/>
    <w:rsid w:val="00EB15A2"/>
    <w:rsid w:val="00FA2547"/>
    <w:rsid w:val="00FD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C5089"/>
  <w15:chartTrackingRefBased/>
  <w15:docId w15:val="{3AAAF93F-546A-4BEC-B6B0-B47D637A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B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BF0"/>
  </w:style>
  <w:style w:type="paragraph" w:styleId="Footer">
    <w:name w:val="footer"/>
    <w:basedOn w:val="Normal"/>
    <w:link w:val="FooterChar"/>
    <w:uiPriority w:val="99"/>
    <w:unhideWhenUsed/>
    <w:rsid w:val="00A81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BF0"/>
  </w:style>
  <w:style w:type="paragraph" w:styleId="BalloonText">
    <w:name w:val="Balloon Text"/>
    <w:basedOn w:val="Normal"/>
    <w:link w:val="BalloonTextChar"/>
    <w:uiPriority w:val="99"/>
    <w:semiHidden/>
    <w:unhideWhenUsed/>
    <w:rsid w:val="00A84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iverpartn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Simrenpal Ghag</dc:creator>
  <cp:keywords/>
  <dc:description/>
  <cp:lastModifiedBy>Mona Dagy</cp:lastModifiedBy>
  <cp:revision>3</cp:revision>
  <dcterms:created xsi:type="dcterms:W3CDTF">2020-03-27T13:19:00Z</dcterms:created>
  <dcterms:modified xsi:type="dcterms:W3CDTF">2020-03-27T13:20:00Z</dcterms:modified>
</cp:coreProperties>
</file>