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59E6" w14:textId="260704F7" w:rsidR="002F17EE" w:rsidRPr="002C4736" w:rsidRDefault="002F3E47" w:rsidP="00AF08C3">
      <w:pPr>
        <w:jc w:val="center"/>
        <w:rPr>
          <w:b/>
          <w:bCs/>
          <w:sz w:val="24"/>
          <w:szCs w:val="24"/>
        </w:rPr>
      </w:pPr>
      <w:r w:rsidRPr="002C4736">
        <w:rPr>
          <w:b/>
          <w:bCs/>
          <w:sz w:val="24"/>
          <w:szCs w:val="24"/>
        </w:rPr>
        <w:t>Aging Advocacy Day 2023</w:t>
      </w:r>
      <w:r w:rsidR="002C4736" w:rsidRPr="002C4736">
        <w:rPr>
          <w:b/>
          <w:bCs/>
          <w:sz w:val="24"/>
          <w:szCs w:val="24"/>
        </w:rPr>
        <w:t xml:space="preserve"> – Registration </w:t>
      </w:r>
      <w:r w:rsidR="00715F95">
        <w:rPr>
          <w:b/>
          <w:bCs/>
          <w:sz w:val="24"/>
          <w:szCs w:val="24"/>
        </w:rPr>
        <w:t>&amp; Parking</w:t>
      </w:r>
      <w:r w:rsidR="00551050" w:rsidRPr="00551050">
        <w:rPr>
          <w:b/>
          <w:bCs/>
          <w:color w:val="0070C0"/>
          <w:szCs w:val="24"/>
        </w:rPr>
        <w:t>*</w:t>
      </w:r>
    </w:p>
    <w:p w14:paraId="45EB56A0" w14:textId="5B79F24E" w:rsidR="00926C3D" w:rsidRPr="00926C3D" w:rsidRDefault="00926C3D">
      <w:pPr>
        <w:rPr>
          <w:b/>
          <w:bCs/>
          <w:sz w:val="24"/>
          <w:szCs w:val="24"/>
        </w:rPr>
      </w:pPr>
      <w:r w:rsidRPr="00926C3D">
        <w:rPr>
          <w:b/>
          <w:bCs/>
          <w:sz w:val="24"/>
          <w:szCs w:val="24"/>
        </w:rPr>
        <w:t>Registration</w:t>
      </w:r>
      <w:r w:rsidR="00715F95">
        <w:rPr>
          <w:b/>
          <w:bCs/>
          <w:sz w:val="24"/>
          <w:szCs w:val="24"/>
        </w:rPr>
        <w:t xml:space="preserve"> Closes at 5 p.m. on Wed., April 26, 2023</w:t>
      </w:r>
    </w:p>
    <w:p w14:paraId="6DFAEBEE" w14:textId="4B2F8945" w:rsidR="002C4736" w:rsidRDefault="00715F95" w:rsidP="005510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2C4736">
        <w:rPr>
          <w:sz w:val="24"/>
          <w:szCs w:val="24"/>
        </w:rPr>
        <w:t>here are approximately 1</w:t>
      </w:r>
      <w:r>
        <w:rPr>
          <w:sz w:val="24"/>
          <w:szCs w:val="24"/>
        </w:rPr>
        <w:t>9</w:t>
      </w:r>
      <w:r w:rsidR="002C4736">
        <w:rPr>
          <w:sz w:val="24"/>
          <w:szCs w:val="24"/>
        </w:rPr>
        <w:t xml:space="preserve">0 participants registered for Aging Advocacy Day. </w:t>
      </w:r>
      <w:r w:rsidR="002C4736" w:rsidRPr="00F016C6">
        <w:rPr>
          <w:b/>
          <w:bCs/>
          <w:sz w:val="24"/>
          <w:szCs w:val="24"/>
          <w:highlight w:val="yellow"/>
        </w:rPr>
        <w:t>Registration closes at 5 p.m. on Wed., April 26, 2023.</w:t>
      </w:r>
      <w:r w:rsidR="002C4736">
        <w:rPr>
          <w:b/>
          <w:bCs/>
          <w:sz w:val="24"/>
          <w:szCs w:val="24"/>
        </w:rPr>
        <w:t xml:space="preserve"> </w:t>
      </w:r>
      <w:r w:rsidR="002C4736">
        <w:rPr>
          <w:sz w:val="24"/>
          <w:szCs w:val="24"/>
        </w:rPr>
        <w:t>Please get your registrations in as soon as possible.</w:t>
      </w:r>
    </w:p>
    <w:p w14:paraId="71AA3EBE" w14:textId="4C18CAC1" w:rsidR="00926C3D" w:rsidRDefault="00926C3D" w:rsidP="00715F95">
      <w:pPr>
        <w:rPr>
          <w:sz w:val="24"/>
          <w:szCs w:val="24"/>
        </w:rPr>
      </w:pPr>
      <w:r>
        <w:rPr>
          <w:sz w:val="24"/>
          <w:szCs w:val="24"/>
        </w:rPr>
        <w:t xml:space="preserve">Registrations can be completed here:  </w:t>
      </w:r>
      <w:hyperlink r:id="rId5" w:history="1">
        <w:r w:rsidRPr="00AF08C3">
          <w:rPr>
            <w:rStyle w:val="Hyperlink"/>
            <w:b/>
            <w:bCs/>
            <w:sz w:val="24"/>
            <w:szCs w:val="24"/>
          </w:rPr>
          <w:t>Aging Advocacy Day 2023 Registration</w:t>
        </w:r>
      </w:hyperlink>
      <w:r>
        <w:rPr>
          <w:sz w:val="24"/>
          <w:szCs w:val="24"/>
        </w:rPr>
        <w:t xml:space="preserve"> </w:t>
      </w:r>
    </w:p>
    <w:p w14:paraId="250AEE48" w14:textId="54CFD5DB" w:rsidR="00AF08C3" w:rsidRPr="00AF08C3" w:rsidRDefault="00715F95" w:rsidP="00AF08C3">
      <w:pPr>
        <w:rPr>
          <w:b/>
          <w:bCs/>
          <w:sz w:val="24"/>
          <w:szCs w:val="24"/>
        </w:rPr>
      </w:pPr>
      <w:r w:rsidRPr="00715F95">
        <w:rPr>
          <w:b/>
          <w:bCs/>
          <w:sz w:val="24"/>
          <w:szCs w:val="24"/>
        </w:rPr>
        <w:t>Parking</w:t>
      </w:r>
    </w:p>
    <w:p w14:paraId="5FA194A1" w14:textId="0BEEBA15" w:rsidR="00AF08C3" w:rsidRPr="001C2284" w:rsidRDefault="00AF08C3" w:rsidP="00551050">
      <w:pPr>
        <w:spacing w:line="276" w:lineRule="auto"/>
        <w:rPr>
          <w:sz w:val="24"/>
          <w:szCs w:val="24"/>
        </w:rPr>
      </w:pPr>
      <w:r w:rsidRPr="00AF08C3">
        <w:rPr>
          <w:sz w:val="24"/>
          <w:szCs w:val="24"/>
        </w:rPr>
        <w:t xml:space="preserve">There will be limited valet parking available “for a fee” at the Best Western Premier Park Hotel (22 S. Carroll St.). For additional parking options near the State Capitol (and the hotel) go to:  </w:t>
      </w:r>
      <w:hyperlink r:id="rId6" w:history="1">
        <w:r w:rsidRPr="00AF08C3">
          <w:rPr>
            <w:rStyle w:val="Hyperlink"/>
            <w:b/>
            <w:bCs/>
            <w:color w:val="4472C4" w:themeColor="accent1"/>
            <w:sz w:val="24"/>
            <w:szCs w:val="24"/>
          </w:rPr>
          <w:t>Wisconsin State Capitol Parking</w:t>
        </w:r>
      </w:hyperlink>
      <w:r w:rsidRPr="00AF08C3">
        <w:rPr>
          <w:b/>
          <w:bCs/>
          <w:sz w:val="24"/>
          <w:szCs w:val="24"/>
        </w:rPr>
        <w:t xml:space="preserve"> </w:t>
      </w:r>
      <w:r w:rsidR="001C2284" w:rsidRPr="001C2284">
        <w:rPr>
          <w:sz w:val="24"/>
          <w:szCs w:val="24"/>
        </w:rPr>
        <w:t>(t</w:t>
      </w:r>
      <w:r w:rsidRPr="00AF08C3">
        <w:rPr>
          <w:sz w:val="24"/>
          <w:szCs w:val="24"/>
        </w:rPr>
        <w:t xml:space="preserve">he closest city of Madison parking ramp is Capitol Square South) or </w:t>
      </w:r>
      <w:r w:rsidR="001C2284">
        <w:rPr>
          <w:sz w:val="24"/>
          <w:szCs w:val="24"/>
        </w:rPr>
        <w:t xml:space="preserve">to: </w:t>
      </w:r>
      <w:hyperlink r:id="rId7" w:history="1">
        <w:r w:rsidR="001C2284" w:rsidRPr="006677AF">
          <w:rPr>
            <w:rStyle w:val="Hyperlink"/>
            <w:b/>
            <w:bCs/>
            <w:sz w:val="24"/>
            <w:szCs w:val="24"/>
          </w:rPr>
          <w:t>https://visitdowntownmadison.com/park</w:t>
        </w:r>
      </w:hyperlink>
      <w:r w:rsidRPr="00AF08C3">
        <w:rPr>
          <w:color w:val="0070C0"/>
          <w:sz w:val="24"/>
          <w:szCs w:val="24"/>
        </w:rPr>
        <w:t>.</w:t>
      </w:r>
      <w:r w:rsidR="001C2284">
        <w:rPr>
          <w:color w:val="0070C0"/>
          <w:sz w:val="24"/>
          <w:szCs w:val="24"/>
        </w:rPr>
        <w:t xml:space="preserve"> </w:t>
      </w:r>
      <w:r w:rsidR="001C2284">
        <w:rPr>
          <w:sz w:val="24"/>
          <w:szCs w:val="24"/>
        </w:rPr>
        <w:t xml:space="preserve">Later this week, a map with parking instructions will be posted to our website at: </w:t>
      </w:r>
      <w:hyperlink r:id="rId8" w:history="1">
        <w:r w:rsidR="001C2284" w:rsidRPr="001C2284">
          <w:rPr>
            <w:rStyle w:val="Hyperlink"/>
            <w:b/>
            <w:bCs/>
            <w:sz w:val="24"/>
            <w:szCs w:val="24"/>
          </w:rPr>
          <w:t>https://gwaar.org/aging-advocacy-day-2023</w:t>
        </w:r>
      </w:hyperlink>
      <w:r w:rsidR="001C2284">
        <w:rPr>
          <w:b/>
          <w:bCs/>
          <w:sz w:val="24"/>
          <w:szCs w:val="24"/>
        </w:rPr>
        <w:t>.</w:t>
      </w:r>
    </w:p>
    <w:p w14:paraId="4B81138F" w14:textId="77777777" w:rsidR="00551050" w:rsidRDefault="00551050" w:rsidP="00551050">
      <w:pPr>
        <w:pStyle w:val="PlainText"/>
        <w:rPr>
          <w:szCs w:val="24"/>
        </w:rPr>
      </w:pPr>
    </w:p>
    <w:p w14:paraId="35748D5F" w14:textId="716BB917" w:rsidR="00551050" w:rsidRDefault="00551050" w:rsidP="00551050">
      <w:pPr>
        <w:pStyle w:val="PlainText"/>
        <w:rPr>
          <w:color w:val="0070C0"/>
          <w:szCs w:val="24"/>
        </w:rPr>
      </w:pPr>
      <w:r w:rsidRPr="00551050">
        <w:rPr>
          <w:b/>
          <w:bCs/>
          <w:color w:val="0070C0"/>
          <w:szCs w:val="24"/>
        </w:rPr>
        <w:t>*</w:t>
      </w:r>
      <w:r w:rsidRPr="00551050">
        <w:rPr>
          <w:color w:val="0070C0"/>
          <w:szCs w:val="24"/>
        </w:rPr>
        <w:t xml:space="preserve">This is also being printed in the </w:t>
      </w:r>
      <w:r w:rsidRPr="00551050">
        <w:rPr>
          <w:color w:val="0070C0"/>
          <w:szCs w:val="24"/>
        </w:rPr>
        <w:t>GWAAR e-newsletter 4-24-23</w:t>
      </w:r>
    </w:p>
    <w:p w14:paraId="4CA8A77B" w14:textId="7D2E0AE6" w:rsidR="00551050" w:rsidRDefault="00551050" w:rsidP="00551050">
      <w:pPr>
        <w:pStyle w:val="PlainText"/>
        <w:rPr>
          <w:color w:val="0070C0"/>
          <w:szCs w:val="24"/>
        </w:rPr>
      </w:pPr>
    </w:p>
    <w:p w14:paraId="6A650500" w14:textId="41518AD7" w:rsidR="00551050" w:rsidRPr="00E21D7C" w:rsidRDefault="00551050" w:rsidP="00551050">
      <w:pPr>
        <w:pStyle w:val="PlainText"/>
        <w:rPr>
          <w:szCs w:val="24"/>
        </w:rPr>
      </w:pPr>
      <w:r w:rsidRPr="00551050">
        <w:rPr>
          <w:color w:val="0070C0"/>
          <w:sz w:val="22"/>
          <w:szCs w:val="22"/>
        </w:rPr>
        <w:t>(4/25/23 jz)</w:t>
      </w:r>
    </w:p>
    <w:p w14:paraId="3DF69895" w14:textId="275112F1" w:rsidR="00926C3D" w:rsidRDefault="00926C3D" w:rsidP="002C4736"/>
    <w:p w14:paraId="58964C74" w14:textId="39E0D8F1" w:rsidR="002C4736" w:rsidRDefault="002F1BD7">
      <w:r>
        <w:t xml:space="preserve"> </w:t>
      </w:r>
    </w:p>
    <w:sectPr w:rsidR="002C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828F3"/>
    <w:multiLevelType w:val="hybridMultilevel"/>
    <w:tmpl w:val="53B4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8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47"/>
    <w:rsid w:val="001C2284"/>
    <w:rsid w:val="002C4736"/>
    <w:rsid w:val="002F16BA"/>
    <w:rsid w:val="002F17EE"/>
    <w:rsid w:val="002F1BD7"/>
    <w:rsid w:val="002F3E47"/>
    <w:rsid w:val="003156A7"/>
    <w:rsid w:val="00551050"/>
    <w:rsid w:val="00715F95"/>
    <w:rsid w:val="00766993"/>
    <w:rsid w:val="008272EB"/>
    <w:rsid w:val="00926C3D"/>
    <w:rsid w:val="00AF08C3"/>
    <w:rsid w:val="00E01F4F"/>
    <w:rsid w:val="00E21D7C"/>
    <w:rsid w:val="00F016C6"/>
    <w:rsid w:val="00F41D3E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997E"/>
  <w15:chartTrackingRefBased/>
  <w15:docId w15:val="{F894A528-4CE8-43E0-8561-F59D4616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E4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C4736"/>
    <w:pPr>
      <w:spacing w:after="0" w:line="240" w:lineRule="auto"/>
    </w:pPr>
    <w:rPr>
      <w:rFonts w:ascii="Calibri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4736"/>
    <w:rPr>
      <w:rFonts w:ascii="Calibri" w:hAnsi="Calibri" w:cs="Calibri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F1B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ar.org/aging-advocacy-day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itdowntownmadison.com/pa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parkopedia.com/parking/building/wisconsin-state-capitol-dane-wi/?arriving=202304231030&amp;leaving=202304231230" TargetMode="External"/><Relationship Id="rId5" Type="http://schemas.openxmlformats.org/officeDocument/2006/relationships/hyperlink" Target="https://gwaar.wufoo.com/forms/z11p6eil0dbk2o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Zander</dc:creator>
  <cp:keywords/>
  <dc:description/>
  <cp:lastModifiedBy>Jayne Mullins</cp:lastModifiedBy>
  <cp:revision>2</cp:revision>
  <dcterms:created xsi:type="dcterms:W3CDTF">2023-04-25T16:11:00Z</dcterms:created>
  <dcterms:modified xsi:type="dcterms:W3CDTF">2023-04-25T16:11:00Z</dcterms:modified>
</cp:coreProperties>
</file>